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9420" w14:textId="77777777" w:rsidR="00592373" w:rsidRPr="00910FA9" w:rsidRDefault="00592373" w:rsidP="00592373">
      <w:pPr>
        <w:jc w:val="center"/>
        <w:rPr>
          <w:b/>
          <w:bCs/>
        </w:rPr>
      </w:pPr>
      <w:bookmarkStart w:id="0" w:name="_GoBack"/>
      <w:bookmarkEnd w:id="0"/>
      <w:r w:rsidRPr="00910FA9">
        <w:rPr>
          <w:b/>
          <w:bCs/>
        </w:rPr>
        <w:t>410-414-RK Comptabilité de gestion</w:t>
      </w:r>
    </w:p>
    <w:p w14:paraId="1273826C" w14:textId="19EBA5D2" w:rsidR="00592373" w:rsidRPr="00910FA9" w:rsidRDefault="00592373" w:rsidP="00592373">
      <w:pPr>
        <w:jc w:val="center"/>
        <w:rPr>
          <w:b/>
          <w:bCs/>
        </w:rPr>
      </w:pPr>
      <w:r w:rsidRPr="00910FA9">
        <w:rPr>
          <w:b/>
          <w:bCs/>
        </w:rPr>
        <w:t>Chapitre 2</w:t>
      </w:r>
      <w:r w:rsidR="004034B7">
        <w:rPr>
          <w:b/>
          <w:bCs/>
        </w:rPr>
        <w:t xml:space="preserve"> (p.55-56)</w:t>
      </w:r>
    </w:p>
    <w:p w14:paraId="745F17E9" w14:textId="77777777" w:rsidR="00592373" w:rsidRPr="00910FA9" w:rsidRDefault="00592373" w:rsidP="00592373">
      <w:pPr>
        <w:jc w:val="center"/>
        <w:rPr>
          <w:b/>
          <w:bCs/>
          <w:u w:val="single"/>
        </w:rPr>
      </w:pPr>
      <w:r w:rsidRPr="00910FA9">
        <w:rPr>
          <w:b/>
          <w:bCs/>
          <w:u w:val="single"/>
        </w:rPr>
        <w:t xml:space="preserve">Questionnaire </w:t>
      </w:r>
    </w:p>
    <w:tbl>
      <w:tblPr>
        <w:tblStyle w:val="Grilledutableau"/>
        <w:tblW w:w="8652" w:type="dxa"/>
        <w:tblLook w:val="04A0" w:firstRow="1" w:lastRow="0" w:firstColumn="1" w:lastColumn="0" w:noHBand="0" w:noVBand="1"/>
      </w:tblPr>
      <w:tblGrid>
        <w:gridCol w:w="8652"/>
      </w:tblGrid>
      <w:tr w:rsidR="00592373" w14:paraId="54E3FCEB" w14:textId="77777777" w:rsidTr="00910FA9">
        <w:tc>
          <w:tcPr>
            <w:tcW w:w="8652" w:type="dxa"/>
          </w:tcPr>
          <w:p w14:paraId="7F254C10" w14:textId="77777777" w:rsidR="00592373" w:rsidRPr="00592373" w:rsidRDefault="00592373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Q2.1 Quelles sont les trois principales composantes des coûts incorporables dans une entreprise de fabrication?</w:t>
            </w:r>
          </w:p>
        </w:tc>
      </w:tr>
      <w:tr w:rsidR="00592373" w14:paraId="141BD471" w14:textId="77777777" w:rsidTr="00910FA9">
        <w:tc>
          <w:tcPr>
            <w:tcW w:w="8652" w:type="dxa"/>
          </w:tcPr>
          <w:p w14:paraId="496AADFE" w14:textId="77777777" w:rsidR="00592373" w:rsidRDefault="00592373" w:rsidP="005D1E11"/>
          <w:p w14:paraId="1CA1D553" w14:textId="77777777" w:rsidR="00592373" w:rsidRDefault="00592373" w:rsidP="005D1E11"/>
          <w:p w14:paraId="078181C9" w14:textId="77777777" w:rsidR="00592373" w:rsidRDefault="00592373" w:rsidP="005D1E11"/>
          <w:p w14:paraId="0E5CAB14" w14:textId="77777777" w:rsidR="00592373" w:rsidRDefault="00592373" w:rsidP="005D1E11"/>
        </w:tc>
      </w:tr>
      <w:tr w:rsidR="00592373" w14:paraId="5E2E651E" w14:textId="77777777" w:rsidTr="00910FA9">
        <w:tc>
          <w:tcPr>
            <w:tcW w:w="8652" w:type="dxa"/>
          </w:tcPr>
          <w:p w14:paraId="0AB1B30B" w14:textId="4D8EAD76" w:rsidR="00592373" w:rsidRPr="00592373" w:rsidRDefault="00592373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Q2.</w:t>
            </w:r>
            <w:r w:rsidR="00663417">
              <w:rPr>
                <w:b/>
                <w:bCs/>
              </w:rPr>
              <w:t>2</w:t>
            </w:r>
            <w:r w:rsidRPr="00592373">
              <w:rPr>
                <w:b/>
                <w:bCs/>
              </w:rPr>
              <w:t xml:space="preserve"> Faites la distinction entre les coûts suivants :</w:t>
            </w:r>
          </w:p>
        </w:tc>
      </w:tr>
      <w:tr w:rsidR="00592373" w14:paraId="123DC9E5" w14:textId="77777777" w:rsidTr="00910FA9">
        <w:tc>
          <w:tcPr>
            <w:tcW w:w="8652" w:type="dxa"/>
          </w:tcPr>
          <w:p w14:paraId="34EA0B9D" w14:textId="77777777" w:rsidR="00592373" w:rsidRDefault="00592373" w:rsidP="00592373">
            <w:pPr>
              <w:pStyle w:val="Paragraphedeliste"/>
              <w:numPr>
                <w:ilvl w:val="0"/>
                <w:numId w:val="1"/>
              </w:numPr>
            </w:pPr>
            <w:r>
              <w:t>Les matières premières</w:t>
            </w:r>
          </w:p>
          <w:p w14:paraId="11CC461A" w14:textId="77777777" w:rsidR="00592373" w:rsidRDefault="00592373" w:rsidP="005D1E11"/>
          <w:p w14:paraId="64AA1288" w14:textId="77777777" w:rsidR="00592373" w:rsidRDefault="00592373" w:rsidP="00592373">
            <w:pPr>
              <w:pStyle w:val="Paragraphedeliste"/>
              <w:numPr>
                <w:ilvl w:val="0"/>
                <w:numId w:val="1"/>
              </w:numPr>
            </w:pPr>
            <w:r>
              <w:t xml:space="preserve"> Les matières indirectes :</w:t>
            </w:r>
          </w:p>
          <w:p w14:paraId="6B95E95C" w14:textId="77777777" w:rsidR="00592373" w:rsidRDefault="00592373" w:rsidP="00592373">
            <w:pPr>
              <w:pStyle w:val="Paragraphedeliste"/>
            </w:pPr>
          </w:p>
          <w:p w14:paraId="71265539" w14:textId="77777777" w:rsidR="00592373" w:rsidRDefault="00592373" w:rsidP="00592373">
            <w:pPr>
              <w:pStyle w:val="Paragraphedeliste"/>
              <w:numPr>
                <w:ilvl w:val="0"/>
                <w:numId w:val="1"/>
              </w:numPr>
            </w:pPr>
            <w:r>
              <w:t>La main-d’œuvre directe :</w:t>
            </w:r>
          </w:p>
          <w:p w14:paraId="66A04DA3" w14:textId="77777777" w:rsidR="00592373" w:rsidRDefault="00592373" w:rsidP="00592373">
            <w:pPr>
              <w:pStyle w:val="Paragraphedeliste"/>
            </w:pPr>
          </w:p>
          <w:p w14:paraId="2ECF4FA4" w14:textId="77777777" w:rsidR="00592373" w:rsidRDefault="00592373" w:rsidP="00592373">
            <w:pPr>
              <w:pStyle w:val="Paragraphedeliste"/>
              <w:numPr>
                <w:ilvl w:val="0"/>
                <w:numId w:val="1"/>
              </w:numPr>
            </w:pPr>
            <w:r>
              <w:t>La main-d’œuvre indirecte :</w:t>
            </w:r>
          </w:p>
          <w:p w14:paraId="622F0FDB" w14:textId="77777777" w:rsidR="00592373" w:rsidRDefault="00592373" w:rsidP="00592373">
            <w:pPr>
              <w:pStyle w:val="Paragraphedeliste"/>
            </w:pPr>
          </w:p>
          <w:p w14:paraId="42803720" w14:textId="77777777" w:rsidR="00592373" w:rsidRDefault="00592373" w:rsidP="00592373">
            <w:pPr>
              <w:pStyle w:val="Paragraphedeliste"/>
              <w:numPr>
                <w:ilvl w:val="0"/>
                <w:numId w:val="1"/>
              </w:numPr>
            </w:pPr>
            <w:r>
              <w:t>Les frais généraux de fabrication</w:t>
            </w:r>
          </w:p>
          <w:p w14:paraId="4BCF960C" w14:textId="77777777" w:rsidR="00592373" w:rsidRDefault="00592373" w:rsidP="00592373">
            <w:pPr>
              <w:pStyle w:val="Paragraphedeliste"/>
            </w:pPr>
          </w:p>
          <w:p w14:paraId="75BC38E0" w14:textId="77777777" w:rsidR="00592373" w:rsidRDefault="00592373" w:rsidP="005D1E11"/>
          <w:p w14:paraId="50DEE681" w14:textId="77777777" w:rsidR="00592373" w:rsidRDefault="00592373" w:rsidP="005D1E11"/>
        </w:tc>
      </w:tr>
      <w:tr w:rsidR="00592373" w14:paraId="5B5366F5" w14:textId="77777777" w:rsidTr="00910FA9">
        <w:tc>
          <w:tcPr>
            <w:tcW w:w="8652" w:type="dxa"/>
          </w:tcPr>
          <w:p w14:paraId="6777004D" w14:textId="77777777" w:rsidR="00592373" w:rsidRPr="00592373" w:rsidRDefault="00592373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</w:t>
            </w:r>
            <w:r>
              <w:rPr>
                <w:b/>
                <w:bCs/>
              </w:rPr>
              <w:t xml:space="preserve">2.3  </w:t>
            </w:r>
            <w:r w:rsidR="00910F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En quoi un coût incorporable et un coût non incorporable se distinguent-ils?</w:t>
            </w:r>
          </w:p>
        </w:tc>
      </w:tr>
      <w:tr w:rsidR="00592373" w14:paraId="2F0316A4" w14:textId="77777777" w:rsidTr="00910FA9">
        <w:tc>
          <w:tcPr>
            <w:tcW w:w="8652" w:type="dxa"/>
          </w:tcPr>
          <w:p w14:paraId="29A1AECE" w14:textId="77777777" w:rsidR="00592373" w:rsidRDefault="00592373" w:rsidP="005D1E11"/>
          <w:p w14:paraId="3ABBDA98" w14:textId="77777777" w:rsidR="00592373" w:rsidRDefault="00592373" w:rsidP="005D1E11"/>
          <w:p w14:paraId="53BDD72E" w14:textId="77777777" w:rsidR="00592373" w:rsidRDefault="00592373" w:rsidP="005D1E11"/>
          <w:p w14:paraId="34F4D102" w14:textId="77777777" w:rsidR="00592373" w:rsidRDefault="00592373" w:rsidP="005D1E11"/>
        </w:tc>
      </w:tr>
      <w:tr w:rsidR="00592373" w14:paraId="1C26EC3E" w14:textId="77777777" w:rsidTr="00910FA9">
        <w:tc>
          <w:tcPr>
            <w:tcW w:w="8652" w:type="dxa"/>
          </w:tcPr>
          <w:p w14:paraId="24884E0C" w14:textId="77777777" w:rsidR="00592373" w:rsidRPr="00592373" w:rsidRDefault="00592373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 xml:space="preserve">Q2.4 </w:t>
            </w:r>
            <w:r>
              <w:rPr>
                <w:b/>
                <w:bCs/>
              </w:rPr>
              <w:t xml:space="preserve"> </w:t>
            </w:r>
            <w:r w:rsidRPr="005923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Les coûts liés au bâtiment occupé uniquement par le personnel de gestion, tels que le chauffage et l’électricité, l’impôt foncier et l’assurance, font-ils partie des frais indirects de fabrication? Pourquoi?</w:t>
            </w:r>
          </w:p>
        </w:tc>
      </w:tr>
      <w:tr w:rsidR="00592373" w14:paraId="2F3D3926" w14:textId="77777777" w:rsidTr="00910FA9">
        <w:tc>
          <w:tcPr>
            <w:tcW w:w="8652" w:type="dxa"/>
          </w:tcPr>
          <w:p w14:paraId="1C41BDC0" w14:textId="77777777" w:rsidR="00592373" w:rsidRDefault="00592373" w:rsidP="005D1E11"/>
          <w:p w14:paraId="21191D35" w14:textId="77777777" w:rsidR="00592373" w:rsidRDefault="00592373" w:rsidP="005D1E11"/>
          <w:p w14:paraId="5B824568" w14:textId="77777777" w:rsidR="00592373" w:rsidRDefault="00592373" w:rsidP="005D1E11"/>
          <w:p w14:paraId="2FAD87BD" w14:textId="77777777" w:rsidR="00592373" w:rsidRDefault="00592373" w:rsidP="005D1E11"/>
        </w:tc>
      </w:tr>
      <w:tr w:rsidR="00592373" w14:paraId="016BB9F9" w14:textId="77777777" w:rsidTr="00910FA9">
        <w:tc>
          <w:tcPr>
            <w:tcW w:w="8652" w:type="dxa"/>
          </w:tcPr>
          <w:p w14:paraId="5AC63853" w14:textId="77777777" w:rsidR="00592373" w:rsidRPr="00592373" w:rsidRDefault="00592373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 xml:space="preserve">Q2.5  </w:t>
            </w:r>
            <w:r>
              <w:rPr>
                <w:b/>
                <w:bCs/>
              </w:rPr>
              <w:t xml:space="preserve"> </w:t>
            </w:r>
            <w:r w:rsidRPr="00592373">
              <w:rPr>
                <w:b/>
                <w:bCs/>
              </w:rPr>
              <w:t>Les coûts incorporables sont-ils toujours constatés au cours de la période où ils sont engagés? Expliquez votre réponse.</w:t>
            </w:r>
          </w:p>
        </w:tc>
      </w:tr>
      <w:tr w:rsidR="00592373" w14:paraId="70A7958A" w14:textId="77777777" w:rsidTr="00910FA9">
        <w:tc>
          <w:tcPr>
            <w:tcW w:w="8652" w:type="dxa"/>
          </w:tcPr>
          <w:p w14:paraId="1CCA3590" w14:textId="77777777" w:rsidR="00592373" w:rsidRDefault="00592373" w:rsidP="005D1E11"/>
          <w:p w14:paraId="1475A052" w14:textId="77777777" w:rsidR="00592373" w:rsidRDefault="00592373" w:rsidP="005D1E11"/>
          <w:p w14:paraId="7F9421F2" w14:textId="77777777" w:rsidR="00592373" w:rsidRDefault="00592373" w:rsidP="005D1E11"/>
          <w:p w14:paraId="70E7334A" w14:textId="77777777" w:rsidR="00592373" w:rsidRDefault="00592373" w:rsidP="005D1E11"/>
        </w:tc>
      </w:tr>
      <w:tr w:rsidR="00592373" w14:paraId="4E37A28F" w14:textId="77777777" w:rsidTr="00910FA9">
        <w:tc>
          <w:tcPr>
            <w:tcW w:w="8652" w:type="dxa"/>
          </w:tcPr>
          <w:p w14:paraId="6820D27B" w14:textId="77777777" w:rsidR="00592373" w:rsidRPr="00592373" w:rsidRDefault="00592373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</w:t>
            </w:r>
            <w:r>
              <w:rPr>
                <w:b/>
                <w:bCs/>
              </w:rPr>
              <w:t>2.6    Que sont les frais de vente? Comment sont-ils constatés dans l’état des résultats?</w:t>
            </w:r>
          </w:p>
        </w:tc>
      </w:tr>
      <w:tr w:rsidR="00592373" w14:paraId="38F8F10A" w14:textId="77777777" w:rsidTr="00910FA9">
        <w:tc>
          <w:tcPr>
            <w:tcW w:w="8652" w:type="dxa"/>
          </w:tcPr>
          <w:p w14:paraId="476414AD" w14:textId="77777777" w:rsidR="00592373" w:rsidRDefault="00592373" w:rsidP="005D1E11"/>
          <w:p w14:paraId="657A0AAF" w14:textId="77777777" w:rsidR="00592373" w:rsidRDefault="00592373" w:rsidP="005D1E11"/>
          <w:p w14:paraId="15F8D39D" w14:textId="77777777" w:rsidR="00592373" w:rsidRDefault="00592373" w:rsidP="005D1E11"/>
          <w:p w14:paraId="05DAE111" w14:textId="77777777" w:rsidR="00592373" w:rsidRDefault="00592373" w:rsidP="005D1E11"/>
        </w:tc>
      </w:tr>
      <w:tr w:rsidR="00592373" w14:paraId="62D119F1" w14:textId="77777777" w:rsidTr="00910FA9">
        <w:tc>
          <w:tcPr>
            <w:tcW w:w="8652" w:type="dxa"/>
          </w:tcPr>
          <w:p w14:paraId="4143D863" w14:textId="77777777" w:rsidR="00592373" w:rsidRPr="00592373" w:rsidRDefault="00592373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lastRenderedPageBreak/>
              <w:t>Q</w:t>
            </w:r>
            <w:r>
              <w:rPr>
                <w:b/>
                <w:bCs/>
              </w:rPr>
              <w:t xml:space="preserve">2.7  </w:t>
            </w:r>
            <w:r w:rsidR="00910FA9">
              <w:rPr>
                <w:b/>
                <w:bCs/>
              </w:rPr>
              <w:t xml:space="preserve"> Définissez le coût de revient de base et le coût de transformation.</w:t>
            </w:r>
          </w:p>
        </w:tc>
      </w:tr>
      <w:tr w:rsidR="00592373" w14:paraId="3AA68C62" w14:textId="77777777" w:rsidTr="00910FA9">
        <w:tc>
          <w:tcPr>
            <w:tcW w:w="8652" w:type="dxa"/>
          </w:tcPr>
          <w:p w14:paraId="0ADD1370" w14:textId="77777777" w:rsidR="00592373" w:rsidRDefault="00592373" w:rsidP="005D1E11"/>
          <w:p w14:paraId="269E6ECA" w14:textId="77777777" w:rsidR="00592373" w:rsidRDefault="00592373" w:rsidP="005D1E11"/>
          <w:p w14:paraId="270D0C88" w14:textId="77777777" w:rsidR="00592373" w:rsidRDefault="00592373" w:rsidP="005D1E11"/>
        </w:tc>
      </w:tr>
      <w:tr w:rsidR="00592373" w14:paraId="7D69D630" w14:textId="77777777" w:rsidTr="00910FA9">
        <w:tc>
          <w:tcPr>
            <w:tcW w:w="8652" w:type="dxa"/>
          </w:tcPr>
          <w:p w14:paraId="22645050" w14:textId="77777777" w:rsidR="00592373" w:rsidRPr="00910FA9" w:rsidRDefault="00592373" w:rsidP="005D1E11">
            <w:pPr>
              <w:rPr>
                <w:b/>
                <w:bCs/>
              </w:rPr>
            </w:pPr>
            <w:r w:rsidRPr="00910FA9">
              <w:rPr>
                <w:b/>
                <w:bCs/>
              </w:rPr>
              <w:t>Q</w:t>
            </w:r>
            <w:r w:rsidR="00910FA9">
              <w:rPr>
                <w:b/>
                <w:bCs/>
              </w:rPr>
              <w:t>2.8   Qu’est-ce qui distingue le coût total de fabrication du coût des produits fabriqués?</w:t>
            </w:r>
          </w:p>
        </w:tc>
      </w:tr>
      <w:tr w:rsidR="00592373" w14:paraId="483264ED" w14:textId="77777777" w:rsidTr="00910FA9">
        <w:tc>
          <w:tcPr>
            <w:tcW w:w="8652" w:type="dxa"/>
          </w:tcPr>
          <w:p w14:paraId="604AFA6E" w14:textId="77777777" w:rsidR="00592373" w:rsidRDefault="00592373" w:rsidP="005D1E11"/>
          <w:p w14:paraId="4A9138C4" w14:textId="77777777" w:rsidR="00592373" w:rsidRDefault="00592373" w:rsidP="005D1E11"/>
          <w:p w14:paraId="403B90E5" w14:textId="77777777" w:rsidR="00592373" w:rsidRDefault="00592373" w:rsidP="005D1E11"/>
        </w:tc>
      </w:tr>
      <w:tr w:rsidR="00592373" w14:paraId="2A200869" w14:textId="77777777" w:rsidTr="00910FA9">
        <w:tc>
          <w:tcPr>
            <w:tcW w:w="8652" w:type="dxa"/>
          </w:tcPr>
          <w:p w14:paraId="5056B9BB" w14:textId="4FD784AB" w:rsidR="00592373" w:rsidRPr="00910FA9" w:rsidRDefault="00592373" w:rsidP="005D1E11">
            <w:pPr>
              <w:rPr>
                <w:b/>
                <w:bCs/>
              </w:rPr>
            </w:pPr>
            <w:r w:rsidRPr="00910FA9">
              <w:rPr>
                <w:b/>
                <w:bCs/>
              </w:rPr>
              <w:t>Q</w:t>
            </w:r>
            <w:r w:rsidR="00910FA9">
              <w:rPr>
                <w:b/>
                <w:bCs/>
              </w:rPr>
              <w:t xml:space="preserve">2.9   En quoi l’état des résultats d’une entreprise de fabrication et l’état des résultats d’une </w:t>
            </w:r>
            <w:r w:rsidR="00395C23">
              <w:rPr>
                <w:b/>
                <w:bCs/>
              </w:rPr>
              <w:t>entreprise</w:t>
            </w:r>
            <w:r w:rsidR="00910FA9">
              <w:rPr>
                <w:b/>
                <w:bCs/>
              </w:rPr>
              <w:t xml:space="preserve"> commerciales sont-ils différents?</w:t>
            </w:r>
          </w:p>
        </w:tc>
      </w:tr>
      <w:tr w:rsidR="00592373" w14:paraId="26FB78C0" w14:textId="77777777" w:rsidTr="00910FA9">
        <w:tc>
          <w:tcPr>
            <w:tcW w:w="8652" w:type="dxa"/>
          </w:tcPr>
          <w:p w14:paraId="62B2CA60" w14:textId="77777777" w:rsidR="00592373" w:rsidRDefault="00592373" w:rsidP="005D1E11"/>
          <w:p w14:paraId="000AA204" w14:textId="77777777" w:rsidR="00592373" w:rsidRDefault="00592373" w:rsidP="005D1E11"/>
          <w:p w14:paraId="32F61E77" w14:textId="77777777" w:rsidR="00592373" w:rsidRDefault="00592373" w:rsidP="005D1E11"/>
        </w:tc>
      </w:tr>
      <w:tr w:rsidR="00592373" w14:paraId="6EEBAFCC" w14:textId="77777777" w:rsidTr="00910FA9">
        <w:tc>
          <w:tcPr>
            <w:tcW w:w="8652" w:type="dxa"/>
          </w:tcPr>
          <w:p w14:paraId="185423BC" w14:textId="1A097801" w:rsidR="00592373" w:rsidRPr="00910FA9" w:rsidRDefault="00592373" w:rsidP="005D1E11">
            <w:pPr>
              <w:rPr>
                <w:b/>
                <w:bCs/>
              </w:rPr>
            </w:pPr>
            <w:r w:rsidRPr="00910FA9">
              <w:rPr>
                <w:b/>
                <w:bCs/>
              </w:rPr>
              <w:t>Q</w:t>
            </w:r>
            <w:r w:rsidR="00910FA9">
              <w:rPr>
                <w:b/>
                <w:bCs/>
              </w:rPr>
              <w:t xml:space="preserve">2.10  </w:t>
            </w:r>
            <w:r w:rsidR="00395C23">
              <w:rPr>
                <w:b/>
                <w:bCs/>
              </w:rPr>
              <w:t xml:space="preserve"> </w:t>
            </w:r>
            <w:r w:rsidR="008F237F">
              <w:rPr>
                <w:b/>
                <w:bCs/>
              </w:rPr>
              <w:t>Quelle est l’util</w:t>
            </w:r>
            <w:r w:rsidR="006E2118">
              <w:rPr>
                <w:b/>
                <w:bCs/>
              </w:rPr>
              <w:t>ité d’un état du coût des produits fabriqués</w:t>
            </w:r>
            <w:r w:rsidR="00DA62AB">
              <w:rPr>
                <w:b/>
                <w:bCs/>
              </w:rPr>
              <w:t>? Comment s’intègre-t-il</w:t>
            </w:r>
            <w:r w:rsidR="00F81861">
              <w:rPr>
                <w:b/>
                <w:bCs/>
              </w:rPr>
              <w:t xml:space="preserve"> à l’état des résultats</w:t>
            </w:r>
            <w:r w:rsidR="00395C23">
              <w:rPr>
                <w:b/>
                <w:bCs/>
              </w:rPr>
              <w:t>?</w:t>
            </w:r>
          </w:p>
        </w:tc>
      </w:tr>
      <w:tr w:rsidR="00592373" w14:paraId="462F3D0F" w14:textId="77777777" w:rsidTr="00910FA9">
        <w:tc>
          <w:tcPr>
            <w:tcW w:w="8652" w:type="dxa"/>
          </w:tcPr>
          <w:p w14:paraId="16B643D2" w14:textId="77777777" w:rsidR="00592373" w:rsidRDefault="00592373" w:rsidP="005D1E11"/>
          <w:p w14:paraId="69548130" w14:textId="77777777" w:rsidR="00592373" w:rsidRDefault="00592373" w:rsidP="005D1E11"/>
          <w:p w14:paraId="69ED0D97" w14:textId="77777777" w:rsidR="00592373" w:rsidRDefault="00592373" w:rsidP="005D1E11"/>
        </w:tc>
      </w:tr>
      <w:tr w:rsidR="00592373" w14:paraId="2E3E41F7" w14:textId="77777777" w:rsidTr="00910FA9">
        <w:tc>
          <w:tcPr>
            <w:tcW w:w="8652" w:type="dxa"/>
          </w:tcPr>
          <w:p w14:paraId="1D46552C" w14:textId="49F8A091" w:rsidR="00592373" w:rsidRPr="00395C23" w:rsidRDefault="00592373" w:rsidP="005D1E11">
            <w:pPr>
              <w:rPr>
                <w:b/>
                <w:bCs/>
              </w:rPr>
            </w:pPr>
            <w:r w:rsidRPr="00395C23">
              <w:rPr>
                <w:b/>
                <w:bCs/>
              </w:rPr>
              <w:t>Q</w:t>
            </w:r>
            <w:r w:rsidR="00395C23" w:rsidRPr="00395C23">
              <w:rPr>
                <w:b/>
                <w:bCs/>
              </w:rPr>
              <w:t>2</w:t>
            </w:r>
            <w:r w:rsidRPr="00395C23">
              <w:rPr>
                <w:b/>
                <w:bCs/>
              </w:rPr>
              <w:t xml:space="preserve">.11 </w:t>
            </w:r>
            <w:r w:rsidR="006344E0">
              <w:rPr>
                <w:b/>
                <w:bCs/>
              </w:rPr>
              <w:t>En quoi les comtes de stock d’une entreprise de fabrication et les comptes de stock d’une entreprise commerciale diffèrent-ils?</w:t>
            </w:r>
          </w:p>
        </w:tc>
      </w:tr>
      <w:tr w:rsidR="00592373" w14:paraId="2E6AC866" w14:textId="77777777" w:rsidTr="00910FA9">
        <w:tc>
          <w:tcPr>
            <w:tcW w:w="8652" w:type="dxa"/>
          </w:tcPr>
          <w:p w14:paraId="2575776D" w14:textId="77777777" w:rsidR="00592373" w:rsidRDefault="00592373" w:rsidP="005D1E11"/>
          <w:p w14:paraId="2FF0341A" w14:textId="77777777" w:rsidR="00592373" w:rsidRDefault="00592373" w:rsidP="005D1E11"/>
          <w:p w14:paraId="2D0B87F0" w14:textId="77777777" w:rsidR="00592373" w:rsidRDefault="00592373" w:rsidP="005D1E11"/>
        </w:tc>
      </w:tr>
      <w:tr w:rsidR="00592373" w14:paraId="1C551A05" w14:textId="77777777" w:rsidTr="00910FA9">
        <w:tc>
          <w:tcPr>
            <w:tcW w:w="8652" w:type="dxa"/>
          </w:tcPr>
          <w:p w14:paraId="5196AC19" w14:textId="40A0A9D0" w:rsidR="00592373" w:rsidRPr="006344E0" w:rsidRDefault="00592373" w:rsidP="005D1E11">
            <w:pPr>
              <w:rPr>
                <w:b/>
                <w:bCs/>
              </w:rPr>
            </w:pPr>
            <w:r w:rsidRPr="006344E0">
              <w:rPr>
                <w:b/>
                <w:bCs/>
              </w:rPr>
              <w:t>Q</w:t>
            </w:r>
            <w:r w:rsidR="00395C23" w:rsidRPr="006344E0">
              <w:rPr>
                <w:b/>
                <w:bCs/>
              </w:rPr>
              <w:t>2</w:t>
            </w:r>
            <w:r w:rsidRPr="006344E0">
              <w:rPr>
                <w:b/>
                <w:bCs/>
              </w:rPr>
              <w:t xml:space="preserve">.12 </w:t>
            </w:r>
            <w:r w:rsidR="00E715A9">
              <w:rPr>
                <w:b/>
                <w:bCs/>
              </w:rPr>
              <w:t>Pourquoi les coûts incorporables sont-ils parfois appelés</w:t>
            </w:r>
            <w:r w:rsidR="003614A1">
              <w:rPr>
                <w:b/>
                <w:bCs/>
              </w:rPr>
              <w:t xml:space="preserve"> « coûts relatifs aux stocks »?</w:t>
            </w:r>
            <w:r w:rsidR="00574495">
              <w:rPr>
                <w:b/>
                <w:bCs/>
              </w:rPr>
              <w:t xml:space="preserve">  Décrivez le cheminement de ces coûts dans une entre</w:t>
            </w:r>
            <w:r w:rsidR="006A155B">
              <w:rPr>
                <w:b/>
                <w:bCs/>
              </w:rPr>
              <w:t>pr</w:t>
            </w:r>
            <w:r w:rsidR="00574495">
              <w:rPr>
                <w:b/>
                <w:bCs/>
              </w:rPr>
              <w:t>ise de fabrication</w:t>
            </w:r>
            <w:r w:rsidR="00640A88">
              <w:rPr>
                <w:b/>
                <w:bCs/>
              </w:rPr>
              <w:t>, à partir du moment où ils sont engagés jusqu’à</w:t>
            </w:r>
            <w:r w:rsidR="00924B22">
              <w:rPr>
                <w:b/>
                <w:bCs/>
              </w:rPr>
              <w:t xml:space="preserve"> </w:t>
            </w:r>
            <w:r w:rsidR="00640A88">
              <w:rPr>
                <w:b/>
                <w:bCs/>
              </w:rPr>
              <w:t>ce</w:t>
            </w:r>
            <w:r w:rsidR="00924B22">
              <w:rPr>
                <w:b/>
                <w:bCs/>
              </w:rPr>
              <w:t xml:space="preserve"> qu’ils soient inscrits à titre de charges dans l’état des résultats.</w:t>
            </w:r>
          </w:p>
        </w:tc>
      </w:tr>
      <w:tr w:rsidR="00592373" w14:paraId="730F6920" w14:textId="77777777" w:rsidTr="00910FA9">
        <w:tc>
          <w:tcPr>
            <w:tcW w:w="8652" w:type="dxa"/>
          </w:tcPr>
          <w:p w14:paraId="07D3EA9E" w14:textId="77777777" w:rsidR="00592373" w:rsidRDefault="00592373" w:rsidP="005D1E11"/>
          <w:p w14:paraId="67DC56BC" w14:textId="77777777" w:rsidR="00592373" w:rsidRDefault="00592373" w:rsidP="005D1E11"/>
          <w:p w14:paraId="0AF85200" w14:textId="77777777" w:rsidR="00592373" w:rsidRDefault="00592373" w:rsidP="005D1E11"/>
          <w:p w14:paraId="736E8C75" w14:textId="77777777" w:rsidR="00592373" w:rsidRDefault="00592373" w:rsidP="005D1E11"/>
        </w:tc>
      </w:tr>
      <w:tr w:rsidR="00592373" w14:paraId="208F675B" w14:textId="77777777" w:rsidTr="00910FA9">
        <w:tc>
          <w:tcPr>
            <w:tcW w:w="8652" w:type="dxa"/>
          </w:tcPr>
          <w:p w14:paraId="3140DDF2" w14:textId="32AA5467" w:rsidR="00592373" w:rsidRPr="003402B8" w:rsidRDefault="00592373" w:rsidP="005D1E11">
            <w:pPr>
              <w:rPr>
                <w:b/>
                <w:bCs/>
              </w:rPr>
            </w:pPr>
            <w:r w:rsidRPr="003402B8">
              <w:rPr>
                <w:b/>
                <w:bCs/>
              </w:rPr>
              <w:t>Q</w:t>
            </w:r>
            <w:r w:rsidR="00395C23" w:rsidRPr="003402B8">
              <w:rPr>
                <w:b/>
                <w:bCs/>
              </w:rPr>
              <w:t>2</w:t>
            </w:r>
            <w:r w:rsidRPr="003402B8">
              <w:rPr>
                <w:b/>
                <w:bCs/>
              </w:rPr>
              <w:t xml:space="preserve">.13 </w:t>
            </w:r>
            <w:r w:rsidR="00350D5B">
              <w:rPr>
                <w:b/>
                <w:bCs/>
              </w:rPr>
              <w:t>Des coûts tels que les salaires et l’amortissement peuvent-ils être constatés en tant qu’actifs dans le bilan? Justifiez votre réponse.</w:t>
            </w:r>
          </w:p>
        </w:tc>
      </w:tr>
      <w:tr w:rsidR="00592373" w14:paraId="6CF3E8EE" w14:textId="77777777" w:rsidTr="00910FA9">
        <w:tc>
          <w:tcPr>
            <w:tcW w:w="8652" w:type="dxa"/>
          </w:tcPr>
          <w:p w14:paraId="387CCAC0" w14:textId="77777777" w:rsidR="00592373" w:rsidRDefault="00592373" w:rsidP="005D1E11"/>
          <w:p w14:paraId="267B0689" w14:textId="77777777" w:rsidR="00592373" w:rsidRDefault="00592373" w:rsidP="005D1E11"/>
          <w:p w14:paraId="6D659437" w14:textId="77777777" w:rsidR="00592373" w:rsidRDefault="00592373" w:rsidP="005D1E11"/>
        </w:tc>
      </w:tr>
      <w:tr w:rsidR="003402B8" w:rsidRPr="00592373" w14:paraId="40AD4A0E" w14:textId="77777777" w:rsidTr="003402B8">
        <w:tc>
          <w:tcPr>
            <w:tcW w:w="8652" w:type="dxa"/>
          </w:tcPr>
          <w:p w14:paraId="7A62F065" w14:textId="783AB8B6" w:rsidR="003402B8" w:rsidRPr="00592373" w:rsidRDefault="003402B8" w:rsidP="005D1E11">
            <w:pPr>
              <w:rPr>
                <w:b/>
                <w:bCs/>
              </w:rPr>
            </w:pPr>
            <w:r w:rsidRPr="00592373">
              <w:rPr>
                <w:b/>
                <w:bCs/>
              </w:rPr>
              <w:t>Q</w:t>
            </w:r>
            <w:r>
              <w:rPr>
                <w:b/>
                <w:bCs/>
              </w:rPr>
              <w:t>2.14</w:t>
            </w:r>
            <w:r w:rsidR="008A2D63">
              <w:rPr>
                <w:b/>
                <w:bCs/>
              </w:rPr>
              <w:t xml:space="preserve"> Qu’entend</w:t>
            </w:r>
            <w:r w:rsidR="007A35D0">
              <w:rPr>
                <w:b/>
                <w:bCs/>
              </w:rPr>
              <w:t>-on par « comportement de c</w:t>
            </w:r>
            <w:r w:rsidR="002920E5">
              <w:rPr>
                <w:b/>
                <w:bCs/>
              </w:rPr>
              <w:t>oûts</w:t>
            </w:r>
            <w:r w:rsidR="000974A7">
              <w:rPr>
                <w:b/>
                <w:bCs/>
              </w:rPr>
              <w:t>?</w:t>
            </w:r>
          </w:p>
        </w:tc>
      </w:tr>
      <w:tr w:rsidR="003402B8" w14:paraId="2E9491C5" w14:textId="77777777" w:rsidTr="003402B8">
        <w:tc>
          <w:tcPr>
            <w:tcW w:w="8652" w:type="dxa"/>
          </w:tcPr>
          <w:p w14:paraId="52FED320" w14:textId="77777777" w:rsidR="003402B8" w:rsidRDefault="003402B8" w:rsidP="005D1E11"/>
          <w:p w14:paraId="14F65CE0" w14:textId="77777777" w:rsidR="003402B8" w:rsidRDefault="003402B8" w:rsidP="005D1E11"/>
          <w:p w14:paraId="44E55FAF" w14:textId="77777777" w:rsidR="003402B8" w:rsidRDefault="003402B8" w:rsidP="005D1E11"/>
        </w:tc>
      </w:tr>
      <w:tr w:rsidR="003402B8" w:rsidRPr="00910FA9" w14:paraId="319342E1" w14:textId="77777777" w:rsidTr="003402B8">
        <w:tc>
          <w:tcPr>
            <w:tcW w:w="8652" w:type="dxa"/>
          </w:tcPr>
          <w:p w14:paraId="14A8FA33" w14:textId="591515A8" w:rsidR="003402B8" w:rsidRPr="00910FA9" w:rsidRDefault="003402B8" w:rsidP="005D1E11">
            <w:pPr>
              <w:rPr>
                <w:b/>
                <w:bCs/>
              </w:rPr>
            </w:pPr>
            <w:r w:rsidRPr="00910FA9">
              <w:rPr>
                <w:b/>
                <w:bCs/>
              </w:rPr>
              <w:t>Q</w:t>
            </w:r>
            <w:r>
              <w:rPr>
                <w:b/>
                <w:bCs/>
              </w:rPr>
              <w:t>2.</w:t>
            </w:r>
            <w:r w:rsidR="000974A7">
              <w:rPr>
                <w:b/>
                <w:bCs/>
              </w:rPr>
              <w:t>15</w:t>
            </w:r>
            <w:r w:rsidR="00D177DC">
              <w:rPr>
                <w:b/>
                <w:bCs/>
              </w:rPr>
              <w:t xml:space="preserve"> </w:t>
            </w:r>
            <w:r w:rsidR="008211FF">
              <w:rPr>
                <w:b/>
                <w:bCs/>
              </w:rPr>
              <w:t>« </w:t>
            </w:r>
            <w:r w:rsidR="00D177DC">
              <w:rPr>
                <w:b/>
                <w:bCs/>
              </w:rPr>
              <w:t xml:space="preserve">Un coût </w:t>
            </w:r>
            <w:r w:rsidR="008211FF">
              <w:rPr>
                <w:b/>
                <w:bCs/>
              </w:rPr>
              <w:t>variable</w:t>
            </w:r>
            <w:r w:rsidR="00D177DC">
              <w:rPr>
                <w:b/>
                <w:bCs/>
              </w:rPr>
              <w:t xml:space="preserve"> est un coût qui varie par l’unité de production; un coût fixe</w:t>
            </w:r>
            <w:r w:rsidR="008E1894">
              <w:rPr>
                <w:b/>
                <w:bCs/>
              </w:rPr>
              <w:t xml:space="preserve"> est un coût constant </w:t>
            </w:r>
            <w:r w:rsidR="008211FF">
              <w:rPr>
                <w:b/>
                <w:bCs/>
              </w:rPr>
              <w:t xml:space="preserve">par unité </w:t>
            </w:r>
            <w:r w:rsidR="008E1894">
              <w:rPr>
                <w:b/>
                <w:bCs/>
              </w:rPr>
              <w:t>de pr</w:t>
            </w:r>
            <w:r w:rsidR="00A07EA6">
              <w:rPr>
                <w:b/>
                <w:bCs/>
              </w:rPr>
              <w:t>oduction</w:t>
            </w:r>
            <w:r w:rsidR="008211FF">
              <w:rPr>
                <w:b/>
                <w:bCs/>
              </w:rPr>
              <w:t xml:space="preserve"> » </w:t>
            </w:r>
            <w:r w:rsidR="000502F2">
              <w:rPr>
                <w:b/>
                <w:bCs/>
              </w:rPr>
              <w:t>Êtes-vous</w:t>
            </w:r>
            <w:r w:rsidR="00190A93">
              <w:rPr>
                <w:b/>
                <w:bCs/>
              </w:rPr>
              <w:t xml:space="preserve"> d’accord avec cet énoncé? Justifiez votre réponse.</w:t>
            </w:r>
          </w:p>
        </w:tc>
      </w:tr>
      <w:tr w:rsidR="003402B8" w14:paraId="7605C2C2" w14:textId="77777777" w:rsidTr="003402B8">
        <w:tc>
          <w:tcPr>
            <w:tcW w:w="8652" w:type="dxa"/>
          </w:tcPr>
          <w:p w14:paraId="79798F19" w14:textId="77777777" w:rsidR="003402B8" w:rsidRDefault="003402B8" w:rsidP="005D1E11"/>
          <w:p w14:paraId="4773985C" w14:textId="77777777" w:rsidR="003402B8" w:rsidRDefault="003402B8" w:rsidP="005D1E11"/>
          <w:p w14:paraId="38A8D904" w14:textId="77777777" w:rsidR="003402B8" w:rsidRDefault="003402B8" w:rsidP="005D1E11"/>
          <w:p w14:paraId="409A2EE4" w14:textId="77777777" w:rsidR="003402B8" w:rsidRDefault="003402B8" w:rsidP="005D1E11"/>
        </w:tc>
      </w:tr>
      <w:tr w:rsidR="003402B8" w:rsidRPr="00910FA9" w14:paraId="5D6E087A" w14:textId="77777777" w:rsidTr="003402B8">
        <w:tc>
          <w:tcPr>
            <w:tcW w:w="8652" w:type="dxa"/>
          </w:tcPr>
          <w:p w14:paraId="560D75D3" w14:textId="777DF4E0" w:rsidR="003402B8" w:rsidRPr="00910FA9" w:rsidRDefault="003402B8" w:rsidP="005D1E11">
            <w:pPr>
              <w:rPr>
                <w:b/>
                <w:bCs/>
              </w:rPr>
            </w:pPr>
            <w:r w:rsidRPr="00910FA9">
              <w:rPr>
                <w:b/>
                <w:bCs/>
              </w:rPr>
              <w:lastRenderedPageBreak/>
              <w:t>Q</w:t>
            </w:r>
            <w:r>
              <w:rPr>
                <w:b/>
                <w:bCs/>
              </w:rPr>
              <w:t>2.</w:t>
            </w:r>
            <w:r w:rsidR="00190A93">
              <w:rPr>
                <w:b/>
                <w:bCs/>
              </w:rPr>
              <w:t>16</w:t>
            </w:r>
            <w:r w:rsidR="000502F2">
              <w:rPr>
                <w:b/>
                <w:bCs/>
              </w:rPr>
              <w:t xml:space="preserve"> En quoi les coûts fixes posent-ils des problèmes au moment de l’établissement des coûts de revient des unités de production?</w:t>
            </w:r>
          </w:p>
        </w:tc>
      </w:tr>
      <w:tr w:rsidR="003402B8" w14:paraId="40ECBBF1" w14:textId="77777777" w:rsidTr="003402B8">
        <w:tc>
          <w:tcPr>
            <w:tcW w:w="8652" w:type="dxa"/>
          </w:tcPr>
          <w:p w14:paraId="61480E94" w14:textId="77777777" w:rsidR="003402B8" w:rsidRDefault="003402B8" w:rsidP="005D1E11"/>
          <w:p w14:paraId="246430F0" w14:textId="77777777" w:rsidR="003402B8" w:rsidRDefault="003402B8" w:rsidP="005D1E11"/>
          <w:p w14:paraId="32B6339E" w14:textId="77777777" w:rsidR="003402B8" w:rsidRDefault="003402B8" w:rsidP="005D1E11"/>
          <w:p w14:paraId="12E6F25E" w14:textId="77777777" w:rsidR="003402B8" w:rsidRDefault="003402B8" w:rsidP="005D1E11"/>
        </w:tc>
      </w:tr>
      <w:tr w:rsidR="003402B8" w:rsidRPr="00910FA9" w14:paraId="05329F5E" w14:textId="77777777" w:rsidTr="003402B8">
        <w:tc>
          <w:tcPr>
            <w:tcW w:w="8652" w:type="dxa"/>
          </w:tcPr>
          <w:p w14:paraId="54F2E471" w14:textId="743B4C14" w:rsidR="003402B8" w:rsidRPr="00910FA9" w:rsidRDefault="003402B8" w:rsidP="005D1E11">
            <w:pPr>
              <w:rPr>
                <w:b/>
                <w:bCs/>
              </w:rPr>
            </w:pPr>
            <w:r w:rsidRPr="00910FA9">
              <w:rPr>
                <w:b/>
                <w:bCs/>
              </w:rPr>
              <w:t>Q</w:t>
            </w:r>
            <w:r>
              <w:rPr>
                <w:b/>
                <w:bCs/>
              </w:rPr>
              <w:t>2.</w:t>
            </w:r>
            <w:r w:rsidR="00A65B1A">
              <w:rPr>
                <w:b/>
                <w:bCs/>
              </w:rPr>
              <w:t xml:space="preserve">17   </w:t>
            </w:r>
            <w:r w:rsidR="00FE510A">
              <w:rPr>
                <w:b/>
                <w:bCs/>
              </w:rPr>
              <w:t>Qu’est-ce qu’un coût semi-variable</w:t>
            </w:r>
            <w:r w:rsidR="00A65B1A">
              <w:rPr>
                <w:b/>
                <w:bCs/>
              </w:rPr>
              <w:t xml:space="preserve"> (mixte)?</w:t>
            </w:r>
          </w:p>
        </w:tc>
      </w:tr>
      <w:tr w:rsidR="003402B8" w14:paraId="380782D3" w14:textId="77777777" w:rsidTr="003402B8">
        <w:tc>
          <w:tcPr>
            <w:tcW w:w="8652" w:type="dxa"/>
          </w:tcPr>
          <w:p w14:paraId="0218843C" w14:textId="77777777" w:rsidR="003402B8" w:rsidRDefault="003402B8" w:rsidP="005D1E11"/>
          <w:p w14:paraId="0195B649" w14:textId="77777777" w:rsidR="003402B8" w:rsidRDefault="003402B8" w:rsidP="005D1E11"/>
          <w:p w14:paraId="677EC2BF" w14:textId="77777777" w:rsidR="003402B8" w:rsidRDefault="003402B8" w:rsidP="005D1E11"/>
          <w:p w14:paraId="0501FB04" w14:textId="77777777" w:rsidR="003402B8" w:rsidRDefault="003402B8" w:rsidP="005D1E11"/>
        </w:tc>
      </w:tr>
      <w:tr w:rsidR="003402B8" w:rsidRPr="00395C23" w14:paraId="18139EAF" w14:textId="77777777" w:rsidTr="003402B8">
        <w:tc>
          <w:tcPr>
            <w:tcW w:w="8652" w:type="dxa"/>
          </w:tcPr>
          <w:p w14:paraId="13329F3D" w14:textId="61DFC0F4" w:rsidR="003402B8" w:rsidRPr="00395C23" w:rsidRDefault="003402B8" w:rsidP="005D1E11">
            <w:pPr>
              <w:rPr>
                <w:b/>
                <w:bCs/>
              </w:rPr>
            </w:pPr>
            <w:r w:rsidRPr="00395C23">
              <w:rPr>
                <w:b/>
                <w:bCs/>
              </w:rPr>
              <w:t>Q2.1</w:t>
            </w:r>
            <w:r w:rsidR="00A65B1A">
              <w:rPr>
                <w:b/>
                <w:bCs/>
              </w:rPr>
              <w:t xml:space="preserve">8   </w:t>
            </w:r>
            <w:r w:rsidR="00533CA5">
              <w:rPr>
                <w:b/>
                <w:bCs/>
              </w:rPr>
              <w:t xml:space="preserve">Expliquez le comportement </w:t>
            </w:r>
            <w:r w:rsidR="007B0EFA">
              <w:rPr>
                <w:b/>
                <w:bCs/>
              </w:rPr>
              <w:t>des coûts variables et des coûts fixes</w:t>
            </w:r>
            <w:r w:rsidR="00DF1A37">
              <w:rPr>
                <w:b/>
                <w:bCs/>
              </w:rPr>
              <w:t xml:space="preserve"> lorsque le niveau d’activité de l’entreprise augmente</w:t>
            </w:r>
            <w:r w:rsidR="002C4791">
              <w:rPr>
                <w:b/>
                <w:bCs/>
              </w:rPr>
              <w:t xml:space="preserve"> et que ces coûts sont exprimés </w:t>
            </w:r>
            <w:r w:rsidR="00F03DF3">
              <w:rPr>
                <w:b/>
                <w:bCs/>
              </w:rPr>
              <w:t xml:space="preserve">par </w:t>
            </w:r>
            <w:r w:rsidR="002C4791">
              <w:rPr>
                <w:b/>
                <w:bCs/>
              </w:rPr>
              <w:t>unité</w:t>
            </w:r>
            <w:r w:rsidR="00F03DF3">
              <w:rPr>
                <w:b/>
                <w:bCs/>
              </w:rPr>
              <w:t>.</w:t>
            </w:r>
          </w:p>
        </w:tc>
      </w:tr>
      <w:tr w:rsidR="003402B8" w14:paraId="506DEEDB" w14:textId="77777777" w:rsidTr="003402B8">
        <w:tc>
          <w:tcPr>
            <w:tcW w:w="8652" w:type="dxa"/>
          </w:tcPr>
          <w:p w14:paraId="43BB69E7" w14:textId="77777777" w:rsidR="003402B8" w:rsidRDefault="003402B8" w:rsidP="005D1E11"/>
          <w:p w14:paraId="07DAA3F4" w14:textId="77777777" w:rsidR="003402B8" w:rsidRDefault="003402B8" w:rsidP="005D1E11"/>
          <w:p w14:paraId="69D083BB" w14:textId="77777777" w:rsidR="003402B8" w:rsidRDefault="003402B8" w:rsidP="005D1E11"/>
          <w:p w14:paraId="7F5A90B2" w14:textId="77777777" w:rsidR="003402B8" w:rsidRDefault="003402B8" w:rsidP="005D1E11"/>
        </w:tc>
      </w:tr>
      <w:tr w:rsidR="003402B8" w:rsidRPr="006344E0" w14:paraId="2212A3A0" w14:textId="77777777" w:rsidTr="003402B8">
        <w:tc>
          <w:tcPr>
            <w:tcW w:w="8652" w:type="dxa"/>
          </w:tcPr>
          <w:p w14:paraId="24711A82" w14:textId="4C6684C7" w:rsidR="003402B8" w:rsidRPr="006344E0" w:rsidRDefault="003402B8" w:rsidP="005D1E11">
            <w:pPr>
              <w:rPr>
                <w:b/>
                <w:bCs/>
              </w:rPr>
            </w:pPr>
            <w:r w:rsidRPr="006344E0">
              <w:rPr>
                <w:b/>
                <w:bCs/>
              </w:rPr>
              <w:t>Q2.</w:t>
            </w:r>
            <w:r w:rsidR="00CC22A1">
              <w:rPr>
                <w:b/>
                <w:bCs/>
              </w:rPr>
              <w:t>20 Pourquoi les frais indirects de fabrication sont-il</w:t>
            </w:r>
            <w:r w:rsidR="004A773E">
              <w:rPr>
                <w:b/>
                <w:bCs/>
              </w:rPr>
              <w:t>s considérés comme</w:t>
            </w:r>
            <w:r w:rsidR="005A137C">
              <w:rPr>
                <w:b/>
                <w:bCs/>
              </w:rPr>
              <w:t xml:space="preserve"> des coûts indirects d’une unité de production?</w:t>
            </w:r>
          </w:p>
        </w:tc>
      </w:tr>
      <w:tr w:rsidR="003402B8" w14:paraId="0C8B1D26" w14:textId="77777777" w:rsidTr="001B61C6">
        <w:trPr>
          <w:trHeight w:val="1241"/>
        </w:trPr>
        <w:tc>
          <w:tcPr>
            <w:tcW w:w="8652" w:type="dxa"/>
          </w:tcPr>
          <w:p w14:paraId="401C0605" w14:textId="77777777" w:rsidR="003402B8" w:rsidRDefault="003402B8" w:rsidP="005D1E11"/>
          <w:p w14:paraId="4332BD0B" w14:textId="5B87110A" w:rsidR="001B61C6" w:rsidRDefault="001B61C6" w:rsidP="005D1E11"/>
        </w:tc>
      </w:tr>
      <w:tr w:rsidR="003402B8" w:rsidRPr="003402B8" w14:paraId="5EFF13F4" w14:textId="77777777" w:rsidTr="003402B8">
        <w:tc>
          <w:tcPr>
            <w:tcW w:w="8652" w:type="dxa"/>
          </w:tcPr>
          <w:p w14:paraId="4FE9FF97" w14:textId="58428FE7" w:rsidR="003402B8" w:rsidRPr="003402B8" w:rsidRDefault="003402B8" w:rsidP="005D1E11">
            <w:pPr>
              <w:rPr>
                <w:b/>
                <w:bCs/>
              </w:rPr>
            </w:pPr>
            <w:r w:rsidRPr="003402B8">
              <w:rPr>
                <w:b/>
                <w:bCs/>
              </w:rPr>
              <w:t>Q2.</w:t>
            </w:r>
            <w:r w:rsidR="001B61C6">
              <w:rPr>
                <w:b/>
                <w:bCs/>
              </w:rPr>
              <w:t>21 Définissez les termes suivants:</w:t>
            </w:r>
          </w:p>
        </w:tc>
      </w:tr>
      <w:tr w:rsidR="003402B8" w14:paraId="34AD9AD9" w14:textId="77777777" w:rsidTr="003402B8">
        <w:tc>
          <w:tcPr>
            <w:tcW w:w="8652" w:type="dxa"/>
          </w:tcPr>
          <w:p w14:paraId="7AAD5825" w14:textId="77777777" w:rsidR="003402B8" w:rsidRPr="00B96B22" w:rsidRDefault="003402B8" w:rsidP="005D1E11"/>
          <w:p w14:paraId="671B81D8" w14:textId="7417D367" w:rsidR="003402B8" w:rsidRPr="00B96B22" w:rsidRDefault="007F4935" w:rsidP="001B61C6">
            <w:pPr>
              <w:pStyle w:val="Paragraphedeliste"/>
              <w:numPr>
                <w:ilvl w:val="0"/>
                <w:numId w:val="2"/>
              </w:numPr>
            </w:pPr>
            <w:r w:rsidRPr="00B96B22">
              <w:t>Coût différentiel</w:t>
            </w:r>
            <w:r w:rsidR="00B92818" w:rsidRPr="00B96B22">
              <w:t> :</w:t>
            </w:r>
            <w:r w:rsidR="00B96B22" w:rsidRPr="00B96B22">
              <w:t xml:space="preserve"> </w:t>
            </w:r>
          </w:p>
          <w:p w14:paraId="0DD13343" w14:textId="77777777" w:rsidR="00B96B22" w:rsidRPr="00B96B22" w:rsidRDefault="00B96B22" w:rsidP="00B96B22">
            <w:pPr>
              <w:pStyle w:val="Paragraphedeliste"/>
            </w:pPr>
          </w:p>
          <w:p w14:paraId="32185316" w14:textId="3787D2D0" w:rsidR="009C1806" w:rsidRPr="00B96B22" w:rsidRDefault="009C1806" w:rsidP="001B61C6">
            <w:pPr>
              <w:pStyle w:val="Paragraphedeliste"/>
              <w:numPr>
                <w:ilvl w:val="0"/>
                <w:numId w:val="2"/>
              </w:numPr>
            </w:pPr>
            <w:r w:rsidRPr="00B96B22">
              <w:t>Coût</w:t>
            </w:r>
            <w:r w:rsidR="00097F13" w:rsidRPr="00B96B22">
              <w:t xml:space="preserve"> de renonciation</w:t>
            </w:r>
            <w:r w:rsidR="00B96B22" w:rsidRPr="00B96B22">
              <w:t> :</w:t>
            </w:r>
          </w:p>
          <w:p w14:paraId="101F48A9" w14:textId="6E5AB4E5" w:rsidR="00C45305" w:rsidRPr="00B96B22" w:rsidRDefault="00C45305" w:rsidP="00C45305"/>
          <w:p w14:paraId="3FC2B356" w14:textId="2672017A" w:rsidR="00B92818" w:rsidRPr="00B96B22" w:rsidRDefault="005F7C85" w:rsidP="00B92818">
            <w:pPr>
              <w:pStyle w:val="Paragraphedeliste"/>
              <w:numPr>
                <w:ilvl w:val="0"/>
                <w:numId w:val="2"/>
              </w:numPr>
            </w:pPr>
            <w:r w:rsidRPr="00B96B22">
              <w:t>Coût irrécupérable :</w:t>
            </w:r>
          </w:p>
          <w:p w14:paraId="255125CB" w14:textId="77777777" w:rsidR="003402B8" w:rsidRDefault="003402B8" w:rsidP="005D1E11"/>
          <w:p w14:paraId="3523ACEC" w14:textId="77777777" w:rsidR="003402B8" w:rsidRDefault="003402B8" w:rsidP="005D1E11"/>
        </w:tc>
      </w:tr>
    </w:tbl>
    <w:p w14:paraId="643BE27A" w14:textId="77777777" w:rsidR="003D6801" w:rsidRDefault="000F151A"/>
    <w:sectPr w:rsidR="003D680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908E9" w14:textId="77777777" w:rsidR="004F791D" w:rsidRDefault="004F791D" w:rsidP="00B96B22">
      <w:pPr>
        <w:spacing w:after="0" w:line="240" w:lineRule="auto"/>
      </w:pPr>
      <w:r>
        <w:separator/>
      </w:r>
    </w:p>
  </w:endnote>
  <w:endnote w:type="continuationSeparator" w:id="0">
    <w:p w14:paraId="5A215AD8" w14:textId="77777777" w:rsidR="004F791D" w:rsidRDefault="004F791D" w:rsidP="00B9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530926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</w:rPr>
    </w:sdtEndPr>
    <w:sdtContent>
      <w:p w14:paraId="1B9A2B2A" w14:textId="5870C5BB" w:rsidR="003947E7" w:rsidRPr="007A2F42" w:rsidRDefault="003947E7">
        <w:pPr>
          <w:pStyle w:val="Pieddepage"/>
          <w:jc w:val="right"/>
          <w:rPr>
            <w:b/>
            <w:bCs/>
            <w:sz w:val="18"/>
            <w:szCs w:val="18"/>
          </w:rPr>
        </w:pPr>
        <w:r w:rsidRPr="007A2F42">
          <w:rPr>
            <w:b/>
            <w:bCs/>
            <w:sz w:val="18"/>
            <w:szCs w:val="18"/>
          </w:rPr>
          <w:fldChar w:fldCharType="begin"/>
        </w:r>
        <w:r w:rsidRPr="007A2F42">
          <w:rPr>
            <w:b/>
            <w:bCs/>
            <w:sz w:val="18"/>
            <w:szCs w:val="18"/>
          </w:rPr>
          <w:instrText>PAGE   \* MERGEFORMAT</w:instrText>
        </w:r>
        <w:r w:rsidRPr="007A2F42">
          <w:rPr>
            <w:b/>
            <w:bCs/>
            <w:sz w:val="18"/>
            <w:szCs w:val="18"/>
          </w:rPr>
          <w:fldChar w:fldCharType="separate"/>
        </w:r>
        <w:r w:rsidRPr="007A2F42">
          <w:rPr>
            <w:b/>
            <w:bCs/>
            <w:sz w:val="18"/>
            <w:szCs w:val="18"/>
            <w:lang w:val="fr-FR"/>
          </w:rPr>
          <w:t>2</w:t>
        </w:r>
        <w:r w:rsidRPr="007A2F42">
          <w:rPr>
            <w:b/>
            <w:bCs/>
            <w:sz w:val="18"/>
            <w:szCs w:val="18"/>
          </w:rPr>
          <w:fldChar w:fldCharType="end"/>
        </w:r>
      </w:p>
    </w:sdtContent>
  </w:sdt>
  <w:p w14:paraId="09645C3B" w14:textId="0599F801" w:rsidR="00B96B22" w:rsidRPr="007A2F42" w:rsidRDefault="00F01DC0">
    <w:pPr>
      <w:pStyle w:val="Pieddepage"/>
      <w:rPr>
        <w:b/>
        <w:bCs/>
        <w:sz w:val="16"/>
        <w:szCs w:val="16"/>
      </w:rPr>
    </w:pPr>
    <w:r w:rsidRPr="007A2F42">
      <w:rPr>
        <w:b/>
        <w:bCs/>
        <w:sz w:val="16"/>
        <w:szCs w:val="16"/>
      </w:rPr>
      <w:t>Questions tirées du livre : Fondement de la compt</w:t>
    </w:r>
    <w:r w:rsidR="007A2F42" w:rsidRPr="007A2F42">
      <w:rPr>
        <w:b/>
        <w:bCs/>
        <w:sz w:val="16"/>
        <w:szCs w:val="16"/>
      </w:rPr>
      <w:t>abilité de gestion.</w:t>
    </w:r>
  </w:p>
  <w:p w14:paraId="7ECC00F9" w14:textId="549444A7" w:rsidR="007A2F42" w:rsidRPr="007A2F42" w:rsidRDefault="007A2F42">
    <w:pPr>
      <w:pStyle w:val="Pieddepage"/>
      <w:rPr>
        <w:b/>
        <w:bCs/>
        <w:sz w:val="16"/>
        <w:szCs w:val="16"/>
      </w:rPr>
    </w:pPr>
    <w:r w:rsidRPr="007A2F42">
      <w:rPr>
        <w:b/>
        <w:bCs/>
        <w:sz w:val="16"/>
        <w:szCs w:val="16"/>
      </w:rPr>
      <w:t>Nathalie Pinel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69D5A" w14:textId="77777777" w:rsidR="004F791D" w:rsidRDefault="004F791D" w:rsidP="00B96B22">
      <w:pPr>
        <w:spacing w:after="0" w:line="240" w:lineRule="auto"/>
      </w:pPr>
      <w:r>
        <w:separator/>
      </w:r>
    </w:p>
  </w:footnote>
  <w:footnote w:type="continuationSeparator" w:id="0">
    <w:p w14:paraId="6001C064" w14:textId="77777777" w:rsidR="004F791D" w:rsidRDefault="004F791D" w:rsidP="00B9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21EDC"/>
    <w:multiLevelType w:val="hybridMultilevel"/>
    <w:tmpl w:val="350EB5B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E67BA"/>
    <w:multiLevelType w:val="hybridMultilevel"/>
    <w:tmpl w:val="CE56371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73"/>
    <w:rsid w:val="00022DD1"/>
    <w:rsid w:val="000502F2"/>
    <w:rsid w:val="000974A7"/>
    <w:rsid w:val="00097F13"/>
    <w:rsid w:val="000F151A"/>
    <w:rsid w:val="00190A93"/>
    <w:rsid w:val="001B61C6"/>
    <w:rsid w:val="002920E5"/>
    <w:rsid w:val="002C4791"/>
    <w:rsid w:val="003402B8"/>
    <w:rsid w:val="00350D5B"/>
    <w:rsid w:val="003614A1"/>
    <w:rsid w:val="003947E7"/>
    <w:rsid w:val="00395C23"/>
    <w:rsid w:val="004034B7"/>
    <w:rsid w:val="0040575A"/>
    <w:rsid w:val="004A773E"/>
    <w:rsid w:val="004F791D"/>
    <w:rsid w:val="00533CA5"/>
    <w:rsid w:val="00574495"/>
    <w:rsid w:val="00592373"/>
    <w:rsid w:val="005A137C"/>
    <w:rsid w:val="005F7C85"/>
    <w:rsid w:val="006344E0"/>
    <w:rsid w:val="00640A88"/>
    <w:rsid w:val="00663417"/>
    <w:rsid w:val="006A155B"/>
    <w:rsid w:val="006E2118"/>
    <w:rsid w:val="007A2F42"/>
    <w:rsid w:val="007A35D0"/>
    <w:rsid w:val="007B0EFA"/>
    <w:rsid w:val="007F4935"/>
    <w:rsid w:val="00811FF8"/>
    <w:rsid w:val="008211FF"/>
    <w:rsid w:val="008A2D63"/>
    <w:rsid w:val="008E1894"/>
    <w:rsid w:val="008F237F"/>
    <w:rsid w:val="00910FA9"/>
    <w:rsid w:val="00924B22"/>
    <w:rsid w:val="00995A60"/>
    <w:rsid w:val="009C1806"/>
    <w:rsid w:val="00A07EA6"/>
    <w:rsid w:val="00A65B1A"/>
    <w:rsid w:val="00B65F0C"/>
    <w:rsid w:val="00B92818"/>
    <w:rsid w:val="00B96B22"/>
    <w:rsid w:val="00C45305"/>
    <w:rsid w:val="00CC22A1"/>
    <w:rsid w:val="00D104C9"/>
    <w:rsid w:val="00D177DC"/>
    <w:rsid w:val="00DA62AB"/>
    <w:rsid w:val="00DF1A37"/>
    <w:rsid w:val="00E715A9"/>
    <w:rsid w:val="00F01DC0"/>
    <w:rsid w:val="00F03DF3"/>
    <w:rsid w:val="00F81861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7B49B"/>
  <w15:chartTrackingRefBased/>
  <w15:docId w15:val="{003B2D5E-5DB7-4CAD-9BCF-D8D97131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23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6B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B22"/>
  </w:style>
  <w:style w:type="paragraph" w:styleId="Pieddepage">
    <w:name w:val="footer"/>
    <w:basedOn w:val="Normal"/>
    <w:link w:val="PieddepageCar"/>
    <w:uiPriority w:val="99"/>
    <w:unhideWhenUsed/>
    <w:rsid w:val="00B96B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pinel</dc:creator>
  <cp:keywords/>
  <dc:description/>
  <cp:lastModifiedBy>nathalie pinel</cp:lastModifiedBy>
  <cp:revision>2</cp:revision>
  <dcterms:created xsi:type="dcterms:W3CDTF">2020-01-16T15:15:00Z</dcterms:created>
  <dcterms:modified xsi:type="dcterms:W3CDTF">2020-01-16T15:15:00Z</dcterms:modified>
</cp:coreProperties>
</file>