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B4" w:rsidRPr="00E221C2" w:rsidRDefault="00E5265C">
      <w:pPr>
        <w:rPr>
          <w:sz w:val="40"/>
          <w:szCs w:val="40"/>
        </w:rPr>
      </w:pPr>
      <w:bookmarkStart w:id="0" w:name="_GoBack"/>
      <w:bookmarkEnd w:id="0"/>
      <w:r w:rsidRPr="00E221C2">
        <w:rPr>
          <w:rFonts w:ascii="MV Boli" w:hAnsi="MV Boli"/>
          <w:b/>
          <w:bCs/>
          <w:noProof/>
          <w:sz w:val="40"/>
          <w:szCs w:val="40"/>
          <w:lang w:eastAsia="fr-CA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7633970</wp:posOffset>
            </wp:positionH>
            <wp:positionV relativeFrom="paragraph">
              <wp:posOffset>-624840</wp:posOffset>
            </wp:positionV>
            <wp:extent cx="1480820" cy="988060"/>
            <wp:effectExtent l="0" t="0" r="5080" b="254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98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E03" w:rsidRPr="00E221C2">
        <w:rPr>
          <w:rFonts w:ascii="MV Boli" w:hAnsi="MV Boli"/>
          <w:b/>
          <w:bCs/>
          <w:sz w:val="40"/>
          <w:szCs w:val="40"/>
        </w:rPr>
        <w:t>Fiche d'analyse critique de l'activité</w:t>
      </w:r>
    </w:p>
    <w:p w:rsidR="00386DB4" w:rsidRDefault="00386DB4">
      <w:pPr>
        <w:rPr>
          <w:rFonts w:ascii="Cambria" w:hAnsi="Cambria"/>
          <w:sz w:val="25"/>
          <w:szCs w:val="28"/>
        </w:rPr>
      </w:pPr>
    </w:p>
    <w:tbl>
      <w:tblPr>
        <w:tblW w:w="14528" w:type="dxa"/>
        <w:tblInd w:w="55" w:type="dxa"/>
        <w:tblBorders>
          <w:top w:val="single" w:sz="14" w:space="0" w:color="000000"/>
          <w:left w:val="single" w:sz="14" w:space="0" w:color="000000"/>
          <w:bottom w:val="double" w:sz="5" w:space="0" w:color="000000"/>
          <w:right w:val="single" w:sz="14" w:space="0" w:color="000000"/>
          <w:insideH w:val="double" w:sz="5" w:space="0" w:color="000000"/>
          <w:insideV w:val="single" w:sz="14" w:space="0" w:color="000000"/>
        </w:tblBorders>
        <w:tblCellMar>
          <w:top w:w="55" w:type="dxa"/>
          <w:left w:w="3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15"/>
        <w:gridCol w:w="7513"/>
      </w:tblGrid>
      <w:tr w:rsidR="00386DB4" w:rsidTr="00B541FA">
        <w:tc>
          <w:tcPr>
            <w:tcW w:w="14528" w:type="dxa"/>
            <w:gridSpan w:val="2"/>
            <w:tcBorders>
              <w:top w:val="single" w:sz="14" w:space="0" w:color="000000"/>
              <w:left w:val="single" w:sz="14" w:space="0" w:color="000000"/>
              <w:bottom w:val="double" w:sz="5" w:space="0" w:color="000000"/>
              <w:right w:val="single" w:sz="14" w:space="0" w:color="000000"/>
            </w:tcBorders>
            <w:shd w:val="clear" w:color="auto" w:fill="auto"/>
            <w:tcMar>
              <w:left w:w="37" w:type="dxa"/>
            </w:tcMar>
          </w:tcPr>
          <w:p w:rsidR="00386DB4" w:rsidRDefault="003C6E03">
            <w:pPr>
              <w:pStyle w:val="Contenudetableau"/>
              <w:ind w:left="463" w:right="400" w:hanging="413"/>
              <w:rPr>
                <w:rFonts w:ascii="MV Boli" w:hAnsi="MV Boli"/>
                <w:b/>
                <w:bCs/>
                <w:sz w:val="21"/>
              </w:rPr>
            </w:pPr>
            <w:r>
              <w:rPr>
                <w:rFonts w:ascii="MV Boli" w:hAnsi="MV Boli"/>
                <w:b/>
                <w:bCs/>
              </w:rPr>
              <w:t>1.</w:t>
            </w:r>
            <w:r>
              <w:rPr>
                <w:rFonts w:ascii="MV Boli" w:hAnsi="MV Boli"/>
                <w:b/>
                <w:bCs/>
              </w:rPr>
              <w:tab/>
              <w:t>Contexte de réalisation</w:t>
            </w:r>
          </w:p>
        </w:tc>
      </w:tr>
      <w:tr w:rsidR="00386DB4" w:rsidTr="00E221C2">
        <w:trPr>
          <w:trHeight w:val="1850"/>
        </w:trPr>
        <w:tc>
          <w:tcPr>
            <w:tcW w:w="14528" w:type="dxa"/>
            <w:gridSpan w:val="2"/>
            <w:tcBorders>
              <w:left w:val="single" w:sz="14" w:space="0" w:color="000000"/>
              <w:bottom w:val="double" w:sz="3" w:space="0" w:color="000000"/>
              <w:right w:val="single" w:sz="14" w:space="0" w:color="000000"/>
            </w:tcBorders>
            <w:shd w:val="clear" w:color="auto" w:fill="auto"/>
            <w:tcMar>
              <w:left w:w="37" w:type="dxa"/>
            </w:tcMar>
          </w:tcPr>
          <w:p w:rsidR="00E221C2" w:rsidRDefault="00E221C2" w:rsidP="00E221C2">
            <w:pPr>
              <w:pStyle w:val="Contenudetableau"/>
              <w:tabs>
                <w:tab w:val="left" w:pos="3200"/>
                <w:tab w:val="left" w:pos="3450"/>
                <w:tab w:val="left" w:pos="6813"/>
                <w:tab w:val="left" w:pos="7063"/>
                <w:tab w:val="left" w:pos="9100"/>
              </w:tabs>
              <w:rPr>
                <w:rFonts w:ascii="MV Boli" w:hAnsi="MV Boli"/>
                <w:sz w:val="11"/>
                <w:szCs w:val="12"/>
              </w:rPr>
            </w:pPr>
          </w:p>
          <w:p w:rsidR="00E221C2" w:rsidRDefault="00E221C2" w:rsidP="00E221C2">
            <w:pPr>
              <w:pStyle w:val="Contenudetableau"/>
              <w:tabs>
                <w:tab w:val="left" w:pos="3200"/>
                <w:tab w:val="left" w:pos="3450"/>
                <w:tab w:val="left" w:pos="6813"/>
                <w:tab w:val="left" w:pos="7063"/>
                <w:tab w:val="left" w:pos="9100"/>
              </w:tabs>
              <w:rPr>
                <w:rFonts w:ascii="MV Boli" w:hAnsi="MV Boli"/>
                <w:sz w:val="11"/>
                <w:szCs w:val="12"/>
              </w:rPr>
            </w:pPr>
          </w:p>
          <w:p w:rsidR="00386DB4" w:rsidRDefault="003C6E03" w:rsidP="00E221C2">
            <w:pPr>
              <w:pStyle w:val="Contenudetableau"/>
              <w:tabs>
                <w:tab w:val="left" w:pos="3200"/>
                <w:tab w:val="left" w:pos="3450"/>
                <w:tab w:val="left" w:pos="6813"/>
                <w:tab w:val="left" w:pos="7063"/>
                <w:tab w:val="left" w:pos="9100"/>
              </w:tabs>
            </w:pPr>
            <w:r>
              <w:rPr>
                <w:rFonts w:ascii="MV Boli" w:hAnsi="MV Boli"/>
              </w:rPr>
              <w:t xml:space="preserve">Date: </w:t>
            </w:r>
            <w:r>
              <w:rPr>
                <w:rFonts w:ascii="MV Boli" w:hAnsi="MV Boli"/>
                <w:u w:val="single"/>
              </w:rPr>
              <w:tab/>
            </w:r>
            <w:r w:rsidR="00E221C2">
              <w:rPr>
                <w:rFonts w:ascii="MV Boli" w:hAnsi="MV Boli"/>
                <w:u w:val="single"/>
              </w:rPr>
              <w:t xml:space="preserve">         </w:t>
            </w:r>
            <w:r w:rsidR="00E221C2">
              <w:rPr>
                <w:rFonts w:ascii="MV Boli" w:hAnsi="MV Boli"/>
              </w:rPr>
              <w:t xml:space="preserve">    Lieu : __________________________________      Heure : _________________________</w:t>
            </w:r>
          </w:p>
          <w:p w:rsidR="00386DB4" w:rsidRDefault="00386DB4">
            <w:pPr>
              <w:pStyle w:val="Contenudetableau"/>
              <w:tabs>
                <w:tab w:val="left" w:pos="2800"/>
              </w:tabs>
              <w:rPr>
                <w:rFonts w:ascii="MV Boli" w:hAnsi="MV Boli"/>
                <w:sz w:val="21"/>
              </w:rPr>
            </w:pPr>
          </w:p>
          <w:p w:rsidR="00386DB4" w:rsidRPr="00E221C2" w:rsidRDefault="003C6E03" w:rsidP="00E221C2">
            <w:pPr>
              <w:pStyle w:val="Contenudetableau"/>
              <w:tabs>
                <w:tab w:val="left" w:pos="1950"/>
                <w:tab w:val="left" w:pos="6875"/>
                <w:tab w:val="left" w:pos="9238"/>
              </w:tabs>
              <w:rPr>
                <w:rFonts w:ascii="MV Boli" w:hAnsi="MV Boli"/>
                <w:sz w:val="21"/>
              </w:rPr>
            </w:pPr>
            <w:r>
              <w:rPr>
                <w:rFonts w:ascii="MV Boli" w:hAnsi="MV Boli"/>
              </w:rPr>
              <w:t xml:space="preserve">Titre de l'activité: </w:t>
            </w:r>
            <w:r w:rsidR="00E221C2">
              <w:rPr>
                <w:rFonts w:ascii="MV Boli" w:hAnsi="MV Boli"/>
                <w:u w:val="single"/>
              </w:rPr>
              <w:softHyphen/>
            </w:r>
            <w:r w:rsidR="00E221C2">
              <w:rPr>
                <w:rFonts w:ascii="MV Boli" w:hAnsi="MV Boli"/>
                <w:u w:val="single"/>
              </w:rPr>
              <w:softHyphen/>
            </w:r>
            <w:r w:rsidR="00E221C2">
              <w:rPr>
                <w:rFonts w:ascii="MV Boli" w:hAnsi="MV Boli"/>
                <w:u w:val="single"/>
              </w:rPr>
              <w:softHyphen/>
            </w:r>
            <w:r w:rsidR="00E221C2">
              <w:rPr>
                <w:rFonts w:ascii="MV Boli" w:hAnsi="MV Boli"/>
                <w:u w:val="single"/>
              </w:rPr>
              <w:softHyphen/>
            </w:r>
            <w:r w:rsidR="00E221C2">
              <w:rPr>
                <w:rFonts w:ascii="MV Boli" w:hAnsi="MV Boli"/>
                <w:u w:val="single"/>
              </w:rPr>
              <w:softHyphen/>
            </w:r>
            <w:r w:rsidR="00E221C2">
              <w:rPr>
                <w:rFonts w:ascii="MV Boli" w:hAnsi="MV Boli"/>
                <w:u w:val="single"/>
              </w:rPr>
              <w:softHyphen/>
            </w:r>
            <w:r w:rsidR="00E221C2">
              <w:rPr>
                <w:rFonts w:ascii="MV Boli" w:hAnsi="MV Boli"/>
                <w:u w:val="single"/>
              </w:rPr>
              <w:softHyphen/>
            </w:r>
            <w:r w:rsidR="00E221C2">
              <w:rPr>
                <w:rFonts w:ascii="MV Boli" w:hAnsi="MV Boli"/>
                <w:u w:val="single"/>
              </w:rPr>
              <w:softHyphen/>
            </w:r>
            <w:r w:rsidR="00E221C2">
              <w:rPr>
                <w:rFonts w:ascii="MV Boli" w:hAnsi="MV Boli"/>
                <w:u w:val="single"/>
              </w:rPr>
              <w:softHyphen/>
            </w:r>
            <w:r w:rsidR="00E221C2">
              <w:rPr>
                <w:rFonts w:ascii="MV Boli" w:hAnsi="MV Boli"/>
                <w:u w:val="single"/>
              </w:rPr>
              <w:softHyphen/>
            </w:r>
            <w:r w:rsidR="00E221C2">
              <w:rPr>
                <w:rFonts w:ascii="MV Boli" w:hAnsi="MV Boli"/>
                <w:u w:val="single"/>
              </w:rPr>
              <w:softHyphen/>
            </w:r>
            <w:r w:rsidR="00E221C2">
              <w:rPr>
                <w:rFonts w:ascii="MV Boli" w:hAnsi="MV Boli"/>
                <w:u w:val="single"/>
              </w:rPr>
              <w:softHyphen/>
            </w:r>
            <w:r w:rsidR="00E221C2">
              <w:rPr>
                <w:rFonts w:ascii="MV Boli" w:hAnsi="MV Boli"/>
                <w:u w:val="single"/>
              </w:rPr>
              <w:softHyphen/>
            </w:r>
            <w:r w:rsidR="00E221C2">
              <w:rPr>
                <w:rFonts w:ascii="MV Boli" w:hAnsi="MV Boli"/>
                <w:sz w:val="21"/>
              </w:rPr>
              <w:t xml:space="preserve"> </w:t>
            </w:r>
            <w:r w:rsidR="00E221C2">
              <w:rPr>
                <w:rFonts w:ascii="MV Boli" w:hAnsi="MV Boli"/>
                <w:u w:val="single"/>
              </w:rPr>
              <w:tab/>
            </w:r>
            <w:r w:rsidR="00E221C2">
              <w:rPr>
                <w:rFonts w:ascii="MV Boli" w:hAnsi="MV Boli"/>
              </w:rPr>
              <w:t>Clientèle visée: _________________________________</w:t>
            </w:r>
          </w:p>
        </w:tc>
      </w:tr>
      <w:tr w:rsidR="00386DB4" w:rsidTr="00E221C2">
        <w:trPr>
          <w:trHeight w:val="1492"/>
        </w:trPr>
        <w:tc>
          <w:tcPr>
            <w:tcW w:w="14528" w:type="dxa"/>
            <w:gridSpan w:val="2"/>
            <w:tcBorders>
              <w:top w:val="double" w:sz="3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tcMar>
              <w:left w:w="37" w:type="dxa"/>
            </w:tcMar>
          </w:tcPr>
          <w:p w:rsidR="00386DB4" w:rsidRDefault="003C6E03">
            <w:pPr>
              <w:pStyle w:val="Contenudetableau"/>
              <w:rPr>
                <w:rFonts w:ascii="MV Boli" w:hAnsi="MV Boli"/>
              </w:rPr>
            </w:pPr>
            <w:r>
              <w:rPr>
                <w:rFonts w:ascii="MV Boli" w:hAnsi="MV Boli"/>
              </w:rPr>
              <w:t>Brève description de l'activité réalisée:</w:t>
            </w:r>
          </w:p>
          <w:p w:rsidR="00E221C2" w:rsidRDefault="00E221C2">
            <w:pPr>
              <w:pStyle w:val="Contenudetableau"/>
              <w:rPr>
                <w:rFonts w:ascii="MV Boli" w:hAnsi="MV Boli"/>
              </w:rPr>
            </w:pPr>
          </w:p>
          <w:p w:rsidR="00E221C2" w:rsidRDefault="00E221C2">
            <w:pPr>
              <w:pStyle w:val="Contenudetableau"/>
              <w:rPr>
                <w:rFonts w:ascii="MV Boli" w:hAnsi="MV Boli"/>
              </w:rPr>
            </w:pPr>
          </w:p>
          <w:p w:rsidR="00E221C2" w:rsidRDefault="00E221C2">
            <w:pPr>
              <w:pStyle w:val="Contenudetableau"/>
              <w:rPr>
                <w:rFonts w:ascii="MV Boli" w:hAnsi="MV Boli"/>
              </w:rPr>
            </w:pPr>
          </w:p>
          <w:p w:rsidR="00E221C2" w:rsidRDefault="00E221C2">
            <w:pPr>
              <w:pStyle w:val="Contenudetableau"/>
              <w:rPr>
                <w:rFonts w:ascii="MV Boli" w:hAnsi="MV Boli"/>
                <w:sz w:val="21"/>
              </w:rPr>
            </w:pPr>
          </w:p>
        </w:tc>
      </w:tr>
      <w:tr w:rsidR="00386DB4" w:rsidTr="00E221C2">
        <w:trPr>
          <w:trHeight w:val="1983"/>
        </w:trPr>
        <w:tc>
          <w:tcPr>
            <w:tcW w:w="14528" w:type="dxa"/>
            <w:gridSpan w:val="2"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tcMar>
              <w:left w:w="37" w:type="dxa"/>
            </w:tcMar>
          </w:tcPr>
          <w:p w:rsidR="002517A3" w:rsidRDefault="003C6E03">
            <w:pPr>
              <w:pStyle w:val="Contenudetableau"/>
              <w:rPr>
                <w:rFonts w:ascii="MV Boli" w:hAnsi="MV Boli"/>
              </w:rPr>
            </w:pPr>
            <w:r>
              <w:rPr>
                <w:rFonts w:ascii="MV Boli" w:hAnsi="MV Boli"/>
              </w:rPr>
              <w:t xml:space="preserve">Déroulement général de l'activité:   </w:t>
            </w:r>
          </w:p>
          <w:p w:rsidR="00386DB4" w:rsidRDefault="003C6E03">
            <w:pPr>
              <w:pStyle w:val="Contenudetableau"/>
              <w:rPr>
                <w:rFonts w:ascii="MV Boli" w:hAnsi="MV Boli"/>
                <w:sz w:val="21"/>
              </w:rPr>
            </w:pPr>
            <w:r>
              <w:rPr>
                <w:rFonts w:ascii="MV Boli" w:hAnsi="MV Boli"/>
              </w:rPr>
              <w:t xml:space="preserve"> </w:t>
            </w:r>
          </w:p>
        </w:tc>
      </w:tr>
      <w:tr w:rsidR="00386DB4" w:rsidTr="002517A3">
        <w:trPr>
          <w:trHeight w:val="793"/>
        </w:trPr>
        <w:tc>
          <w:tcPr>
            <w:tcW w:w="7015" w:type="dxa"/>
            <w:tcBorders>
              <w:left w:val="single" w:sz="14" w:space="0" w:color="000000"/>
              <w:bottom w:val="single" w:sz="14" w:space="0" w:color="000000"/>
            </w:tcBorders>
            <w:shd w:val="clear" w:color="auto" w:fill="00CCCC"/>
            <w:tcMar>
              <w:left w:w="37" w:type="dxa"/>
            </w:tcMar>
          </w:tcPr>
          <w:p w:rsidR="00386DB4" w:rsidRDefault="003C6E03">
            <w:pPr>
              <w:pStyle w:val="Contenudetableau"/>
              <w:jc w:val="center"/>
            </w:pPr>
            <w:r>
              <w:rPr>
                <w:rFonts w:ascii="MV Boli" w:hAnsi="MV Boli"/>
              </w:rPr>
              <w:t xml:space="preserve">Autoévaluation de la préparation  /10             </w:t>
            </w:r>
          </w:p>
          <w:p w:rsidR="00386DB4" w:rsidRDefault="00386DB4">
            <w:pPr>
              <w:pStyle w:val="Contenudetableau"/>
              <w:jc w:val="center"/>
              <w:rPr>
                <w:rFonts w:ascii="MV Boli" w:hAnsi="MV Boli"/>
                <w:sz w:val="21"/>
              </w:rPr>
            </w:pPr>
          </w:p>
        </w:tc>
        <w:tc>
          <w:tcPr>
            <w:tcW w:w="7513" w:type="dxa"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00CCCC"/>
            <w:tcMar>
              <w:left w:w="37" w:type="dxa"/>
            </w:tcMar>
          </w:tcPr>
          <w:p w:rsidR="00386DB4" w:rsidRDefault="003C6E03">
            <w:pPr>
              <w:pStyle w:val="Contenudetableau"/>
              <w:jc w:val="center"/>
            </w:pPr>
            <w:r>
              <w:rPr>
                <w:rFonts w:ascii="MV Boli" w:hAnsi="MV Boli"/>
              </w:rPr>
              <w:t xml:space="preserve">Autoévaluation de l'animation        /10 </w:t>
            </w:r>
          </w:p>
        </w:tc>
      </w:tr>
    </w:tbl>
    <w:p w:rsidR="00386DB4" w:rsidRPr="00B541FA" w:rsidRDefault="00386DB4">
      <w:pPr>
        <w:rPr>
          <w:rFonts w:ascii="Calibri" w:hAnsi="Calibri"/>
          <w:sz w:val="14"/>
          <w:szCs w:val="14"/>
        </w:rPr>
      </w:pPr>
    </w:p>
    <w:tbl>
      <w:tblPr>
        <w:tblW w:w="14486" w:type="dxa"/>
        <w:tblInd w:w="97" w:type="dxa"/>
        <w:tblBorders>
          <w:left w:val="single" w:sz="14" w:space="0" w:color="000000"/>
          <w:bottom w:val="double" w:sz="3" w:space="0" w:color="000000"/>
          <w:right w:val="single" w:sz="2" w:space="0" w:color="000000"/>
          <w:insideH w:val="double" w:sz="3" w:space="0" w:color="000000"/>
          <w:insideV w:val="single" w:sz="2" w:space="0" w:color="000000"/>
        </w:tblBorders>
        <w:tblLayout w:type="fixed"/>
        <w:tblCellMar>
          <w:top w:w="55" w:type="dxa"/>
          <w:left w:w="3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0"/>
        <w:gridCol w:w="597"/>
        <w:gridCol w:w="598"/>
        <w:gridCol w:w="597"/>
        <w:gridCol w:w="598"/>
        <w:gridCol w:w="7546"/>
      </w:tblGrid>
      <w:tr w:rsidR="00386DB4" w:rsidTr="00B541FA">
        <w:trPr>
          <w:cantSplit/>
          <w:trHeight w:val="1134"/>
        </w:trPr>
        <w:tc>
          <w:tcPr>
            <w:tcW w:w="4550" w:type="dxa"/>
            <w:tcBorders>
              <w:top w:val="single" w:sz="4" w:space="0" w:color="auto"/>
              <w:left w:val="single" w:sz="14" w:space="0" w:color="000000"/>
              <w:bottom w:val="double" w:sz="3" w:space="0" w:color="000000"/>
              <w:right w:val="single" w:sz="2" w:space="0" w:color="000000"/>
            </w:tcBorders>
            <w:shd w:val="clear" w:color="auto" w:fill="auto"/>
            <w:tcMar>
              <w:left w:w="37" w:type="dxa"/>
            </w:tcMar>
          </w:tcPr>
          <w:p w:rsidR="00386DB4" w:rsidRDefault="003C6E03">
            <w:pPr>
              <w:pStyle w:val="Contenudetableau"/>
              <w:ind w:left="463" w:right="400" w:hanging="413"/>
            </w:pPr>
            <w:r>
              <w:rPr>
                <w:rFonts w:ascii="MV Boli" w:hAnsi="MV Boli"/>
                <w:b/>
                <w:bCs/>
              </w:rPr>
              <w:lastRenderedPageBreak/>
              <w:t>2.</w:t>
            </w:r>
            <w:r>
              <w:rPr>
                <w:rFonts w:ascii="MV Boli" w:hAnsi="MV Boli"/>
                <w:b/>
                <w:bCs/>
              </w:rPr>
              <w:tab/>
              <w:t xml:space="preserve">Atteinte des objectifs </w:t>
            </w:r>
            <w:r>
              <w:rPr>
                <w:rFonts w:ascii="MV Boli" w:hAnsi="MV Boli"/>
                <w:b/>
                <w:bCs/>
                <w:u w:val="single"/>
              </w:rPr>
              <w:t xml:space="preserve">spécifiques </w:t>
            </w:r>
          </w:p>
        </w:tc>
        <w:tc>
          <w:tcPr>
            <w:tcW w:w="597" w:type="dxa"/>
            <w:tcBorders>
              <w:top w:val="single" w:sz="4" w:space="0" w:color="auto"/>
              <w:bottom w:val="double" w:sz="3" w:space="0" w:color="000000"/>
              <w:right w:val="single" w:sz="2" w:space="0" w:color="000000"/>
            </w:tcBorders>
            <w:shd w:val="clear" w:color="auto" w:fill="auto"/>
            <w:textDirection w:val="tbRl"/>
            <w:vAlign w:val="center"/>
          </w:tcPr>
          <w:p w:rsidR="00386DB4" w:rsidRPr="00B541FA" w:rsidRDefault="003C6E03" w:rsidP="00B541FA">
            <w:pPr>
              <w:pStyle w:val="Contenudetableau"/>
              <w:ind w:left="113" w:right="113"/>
              <w:jc w:val="center"/>
              <w:rPr>
                <w:rFonts w:ascii="MV Boli" w:hAnsi="MV Boli"/>
                <w:b/>
                <w:bCs/>
                <w:sz w:val="12"/>
                <w:szCs w:val="12"/>
              </w:rPr>
            </w:pPr>
            <w:r w:rsidRPr="00B541FA">
              <w:rPr>
                <w:rFonts w:ascii="MV Boli" w:hAnsi="MV Boli"/>
                <w:b/>
                <w:bCs/>
                <w:sz w:val="12"/>
                <w:szCs w:val="12"/>
              </w:rPr>
              <w:t>Atteint</w:t>
            </w:r>
          </w:p>
        </w:tc>
        <w:tc>
          <w:tcPr>
            <w:tcW w:w="598" w:type="dxa"/>
            <w:tcBorders>
              <w:top w:val="single" w:sz="4" w:space="0" w:color="auto"/>
              <w:bottom w:val="double" w:sz="3" w:space="0" w:color="000000"/>
              <w:right w:val="single" w:sz="2" w:space="0" w:color="000000"/>
            </w:tcBorders>
            <w:shd w:val="clear" w:color="auto" w:fill="auto"/>
            <w:textDirection w:val="tbRl"/>
            <w:vAlign w:val="center"/>
          </w:tcPr>
          <w:p w:rsidR="00386DB4" w:rsidRPr="00B541FA" w:rsidRDefault="003C6E03" w:rsidP="00B541FA">
            <w:pPr>
              <w:pStyle w:val="Contenudetableau"/>
              <w:ind w:left="113" w:right="113"/>
              <w:jc w:val="center"/>
              <w:rPr>
                <w:rFonts w:ascii="MV Boli" w:hAnsi="MV Boli"/>
                <w:b/>
                <w:bCs/>
                <w:sz w:val="12"/>
                <w:szCs w:val="12"/>
              </w:rPr>
            </w:pPr>
            <w:r w:rsidRPr="00B541FA">
              <w:rPr>
                <w:rFonts w:ascii="MV Boli" w:hAnsi="MV Boli"/>
                <w:b/>
                <w:bCs/>
                <w:sz w:val="12"/>
                <w:szCs w:val="12"/>
              </w:rPr>
              <w:t>Partiellement atteint</w:t>
            </w:r>
          </w:p>
        </w:tc>
        <w:tc>
          <w:tcPr>
            <w:tcW w:w="597" w:type="dxa"/>
            <w:tcBorders>
              <w:top w:val="single" w:sz="4" w:space="0" w:color="auto"/>
              <w:bottom w:val="double" w:sz="3" w:space="0" w:color="000000"/>
              <w:right w:val="single" w:sz="2" w:space="0" w:color="000000"/>
            </w:tcBorders>
            <w:shd w:val="clear" w:color="auto" w:fill="auto"/>
            <w:textDirection w:val="tbRl"/>
            <w:vAlign w:val="center"/>
          </w:tcPr>
          <w:p w:rsidR="00386DB4" w:rsidRPr="00B541FA" w:rsidRDefault="003C6E03" w:rsidP="00B541FA">
            <w:pPr>
              <w:pStyle w:val="Contenudetableau"/>
              <w:ind w:left="113" w:right="113"/>
              <w:jc w:val="center"/>
              <w:rPr>
                <w:sz w:val="12"/>
                <w:szCs w:val="12"/>
              </w:rPr>
            </w:pPr>
            <w:r w:rsidRPr="00B541FA">
              <w:rPr>
                <w:rFonts w:ascii="MV Boli" w:hAnsi="MV Boli"/>
                <w:b/>
                <w:bCs/>
                <w:sz w:val="12"/>
                <w:szCs w:val="12"/>
              </w:rPr>
              <w:t>Non atteint</w:t>
            </w:r>
          </w:p>
        </w:tc>
        <w:tc>
          <w:tcPr>
            <w:tcW w:w="598" w:type="dxa"/>
            <w:tcBorders>
              <w:top w:val="single" w:sz="4" w:space="0" w:color="auto"/>
              <w:bottom w:val="double" w:sz="3" w:space="0" w:color="000000"/>
            </w:tcBorders>
            <w:shd w:val="clear" w:color="auto" w:fill="auto"/>
            <w:textDirection w:val="tbRl"/>
            <w:vAlign w:val="center"/>
          </w:tcPr>
          <w:p w:rsidR="00B541FA" w:rsidRPr="00B541FA" w:rsidRDefault="003C6E03" w:rsidP="00B541FA">
            <w:pPr>
              <w:pStyle w:val="Contenudetableau"/>
              <w:ind w:left="113" w:right="113"/>
              <w:jc w:val="center"/>
              <w:rPr>
                <w:rFonts w:ascii="MV Boli" w:hAnsi="MV Boli"/>
                <w:b/>
                <w:bCs/>
                <w:sz w:val="12"/>
                <w:szCs w:val="12"/>
              </w:rPr>
            </w:pPr>
            <w:r w:rsidRPr="00B541FA">
              <w:rPr>
                <w:rFonts w:ascii="MV Boli" w:hAnsi="MV Boli"/>
                <w:b/>
                <w:bCs/>
                <w:sz w:val="12"/>
                <w:szCs w:val="12"/>
              </w:rPr>
              <w:t xml:space="preserve">Ne s'applique </w:t>
            </w:r>
          </w:p>
          <w:p w:rsidR="00B541FA" w:rsidRPr="00B541FA" w:rsidRDefault="00B541FA" w:rsidP="00B541FA">
            <w:pPr>
              <w:pStyle w:val="Contenudetableau"/>
              <w:ind w:left="113" w:right="113"/>
              <w:jc w:val="center"/>
              <w:rPr>
                <w:rFonts w:ascii="MV Boli" w:hAnsi="MV Boli"/>
                <w:b/>
                <w:bCs/>
                <w:sz w:val="12"/>
                <w:szCs w:val="12"/>
              </w:rPr>
            </w:pPr>
          </w:p>
          <w:p w:rsidR="00B541FA" w:rsidRPr="00B541FA" w:rsidRDefault="00B541FA" w:rsidP="00B541FA">
            <w:pPr>
              <w:pStyle w:val="Contenudetableau"/>
              <w:ind w:left="113" w:right="113"/>
              <w:jc w:val="center"/>
              <w:rPr>
                <w:rFonts w:ascii="MV Boli" w:hAnsi="MV Boli"/>
                <w:b/>
                <w:bCs/>
                <w:sz w:val="12"/>
                <w:szCs w:val="12"/>
              </w:rPr>
            </w:pPr>
          </w:p>
          <w:p w:rsidR="00B541FA" w:rsidRPr="00B541FA" w:rsidRDefault="00B541FA" w:rsidP="00B541FA">
            <w:pPr>
              <w:pStyle w:val="Contenudetableau"/>
              <w:ind w:left="113" w:right="113"/>
              <w:jc w:val="center"/>
              <w:rPr>
                <w:rFonts w:ascii="MV Boli" w:hAnsi="MV Boli"/>
                <w:b/>
                <w:bCs/>
                <w:sz w:val="12"/>
                <w:szCs w:val="12"/>
              </w:rPr>
            </w:pPr>
          </w:p>
          <w:p w:rsidR="00386DB4" w:rsidRPr="00B541FA" w:rsidRDefault="003C6E03" w:rsidP="00B541FA">
            <w:pPr>
              <w:pStyle w:val="Contenudetableau"/>
              <w:ind w:left="113" w:right="113"/>
              <w:jc w:val="center"/>
              <w:rPr>
                <w:rFonts w:ascii="MV Boli" w:hAnsi="MV Boli"/>
                <w:b/>
                <w:bCs/>
                <w:sz w:val="12"/>
                <w:szCs w:val="12"/>
              </w:rPr>
            </w:pPr>
            <w:r w:rsidRPr="00B541FA">
              <w:rPr>
                <w:rFonts w:ascii="MV Boli" w:hAnsi="MV Boli"/>
                <w:b/>
                <w:bCs/>
                <w:sz w:val="12"/>
                <w:szCs w:val="12"/>
              </w:rPr>
              <w:t xml:space="preserve">pas </w:t>
            </w:r>
          </w:p>
        </w:tc>
        <w:tc>
          <w:tcPr>
            <w:tcW w:w="7546" w:type="dxa"/>
            <w:tcBorders>
              <w:top w:val="single" w:sz="4" w:space="0" w:color="auto"/>
              <w:bottom w:val="double" w:sz="3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B541FA" w:rsidRDefault="00B541FA">
            <w:pPr>
              <w:pStyle w:val="Contenudetableau"/>
              <w:jc w:val="center"/>
              <w:rPr>
                <w:rFonts w:ascii="MV Boli" w:hAnsi="MV Bol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fr-CA" w:bidi="ar-SA"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-110490</wp:posOffset>
                  </wp:positionV>
                  <wp:extent cx="720090" cy="694690"/>
                  <wp:effectExtent l="0" t="0" r="3810" b="0"/>
                  <wp:wrapNone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6E03">
              <w:rPr>
                <w:rFonts w:ascii="MV Boli" w:hAnsi="MV Boli"/>
                <w:b/>
                <w:bCs/>
                <w:sz w:val="16"/>
                <w:szCs w:val="16"/>
              </w:rPr>
              <w:t xml:space="preserve">Commentaires </w:t>
            </w:r>
          </w:p>
          <w:p w:rsidR="00386DB4" w:rsidRDefault="00B541FA">
            <w:pPr>
              <w:pStyle w:val="Contenudetableau"/>
              <w:jc w:val="center"/>
            </w:pPr>
            <w:r>
              <w:rPr>
                <w:rFonts w:ascii="MV Boli" w:hAnsi="MV Boli"/>
                <w:b/>
                <w:bCs/>
                <w:sz w:val="16"/>
                <w:szCs w:val="16"/>
              </w:rPr>
              <w:t>(pertinence</w:t>
            </w:r>
            <w:r w:rsidR="00E221C2">
              <w:rPr>
                <w:rFonts w:ascii="MV Boli" w:hAnsi="MV Boli"/>
                <w:b/>
                <w:bCs/>
                <w:sz w:val="16"/>
                <w:szCs w:val="16"/>
              </w:rPr>
              <w:t xml:space="preserve"> des objectifs et moyens proposés) </w:t>
            </w:r>
          </w:p>
        </w:tc>
      </w:tr>
      <w:tr w:rsidR="00386DB4" w:rsidTr="00B541FA">
        <w:trPr>
          <w:trHeight w:val="1203"/>
        </w:trPr>
        <w:tc>
          <w:tcPr>
            <w:tcW w:w="4550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</w:tcBorders>
            <w:shd w:val="clear" w:color="auto" w:fill="auto"/>
            <w:tcMar>
              <w:left w:w="37" w:type="dxa"/>
            </w:tcMar>
          </w:tcPr>
          <w:p w:rsidR="00386DB4" w:rsidRDefault="003C6E03">
            <w:pPr>
              <w:pStyle w:val="Contenudetableau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rPr>
                <w:rFonts w:ascii="Calibri" w:hAnsi="Calibri"/>
                <w:sz w:val="21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rPr>
                <w:rFonts w:ascii="Calibri" w:hAnsi="Calibri"/>
                <w:sz w:val="21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rPr>
                <w:rFonts w:ascii="Calibri" w:hAnsi="Calibri"/>
                <w:sz w:val="21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rPr>
                <w:rFonts w:ascii="Calibri" w:hAnsi="Calibri"/>
                <w:sz w:val="21"/>
              </w:rPr>
            </w:pP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rPr>
                <w:rFonts w:ascii="Calibri" w:hAnsi="Calibri"/>
                <w:sz w:val="21"/>
              </w:rPr>
            </w:pPr>
          </w:p>
        </w:tc>
      </w:tr>
      <w:tr w:rsidR="00386DB4" w:rsidTr="00B541FA">
        <w:trPr>
          <w:trHeight w:val="1150"/>
        </w:trPr>
        <w:tc>
          <w:tcPr>
            <w:tcW w:w="4550" w:type="dxa"/>
            <w:tcBorders>
              <w:top w:val="single" w:sz="4" w:space="0" w:color="auto"/>
              <w:left w:val="single" w:sz="14" w:space="0" w:color="000000"/>
              <w:bottom w:val="single" w:sz="2" w:space="0" w:color="000000"/>
            </w:tcBorders>
            <w:shd w:val="clear" w:color="auto" w:fill="auto"/>
            <w:tcMar>
              <w:left w:w="37" w:type="dxa"/>
            </w:tcMar>
          </w:tcPr>
          <w:p w:rsidR="00386DB4" w:rsidRDefault="003C6E03">
            <w:pPr>
              <w:pStyle w:val="Contenudetableau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rPr>
                <w:rFonts w:ascii="Calibri" w:hAnsi="Calibri"/>
                <w:sz w:val="21"/>
              </w:rPr>
            </w:pPr>
          </w:p>
          <w:p w:rsidR="00E5265C" w:rsidRDefault="00E5265C">
            <w:pPr>
              <w:pStyle w:val="Contenudetableau"/>
              <w:rPr>
                <w:rFonts w:ascii="Calibri" w:hAnsi="Calibri"/>
                <w:sz w:val="21"/>
              </w:rPr>
            </w:pPr>
          </w:p>
          <w:p w:rsidR="00E5265C" w:rsidRDefault="00E5265C">
            <w:pPr>
              <w:pStyle w:val="Contenudetableau"/>
              <w:rPr>
                <w:rFonts w:ascii="Calibri" w:hAnsi="Calibri"/>
                <w:sz w:val="21"/>
              </w:rPr>
            </w:pPr>
          </w:p>
          <w:p w:rsidR="00E5265C" w:rsidRDefault="00E5265C">
            <w:pPr>
              <w:pStyle w:val="Contenudetableau"/>
              <w:rPr>
                <w:rFonts w:ascii="Calibri" w:hAnsi="Calibri"/>
                <w:sz w:val="21"/>
              </w:rPr>
            </w:pPr>
          </w:p>
          <w:p w:rsidR="00E5265C" w:rsidRDefault="00E5265C">
            <w:pPr>
              <w:pStyle w:val="Contenudetableau"/>
              <w:rPr>
                <w:rFonts w:ascii="Calibri" w:hAnsi="Calibri"/>
                <w:sz w:val="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rPr>
                <w:rFonts w:ascii="Calibri" w:hAnsi="Calibri"/>
                <w:sz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rPr>
                <w:rFonts w:ascii="Calibri" w:hAnsi="Calibri"/>
                <w:sz w:val="2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rPr>
                <w:rFonts w:ascii="Calibri" w:hAnsi="Calibri"/>
                <w:sz w:val="21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rPr>
                <w:rFonts w:ascii="Calibri" w:hAnsi="Calibri"/>
                <w:sz w:val="21"/>
              </w:rPr>
            </w:pPr>
          </w:p>
        </w:tc>
      </w:tr>
      <w:tr w:rsidR="00386DB4" w:rsidTr="00B541FA">
        <w:trPr>
          <w:trHeight w:val="1200"/>
        </w:trPr>
        <w:tc>
          <w:tcPr>
            <w:tcW w:w="4550" w:type="dxa"/>
            <w:tcBorders>
              <w:left w:val="single" w:sz="14" w:space="0" w:color="000000"/>
              <w:bottom w:val="single" w:sz="2" w:space="0" w:color="000000"/>
            </w:tcBorders>
            <w:shd w:val="clear" w:color="auto" w:fill="auto"/>
            <w:tcMar>
              <w:left w:w="37" w:type="dxa"/>
            </w:tcMar>
          </w:tcPr>
          <w:p w:rsidR="00386DB4" w:rsidRDefault="003C6E03">
            <w:pPr>
              <w:pStyle w:val="Contenudetableau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rPr>
                <w:rFonts w:ascii="Calibri" w:hAnsi="Calibri"/>
                <w:sz w:val="21"/>
              </w:rPr>
            </w:pP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rPr>
                <w:rFonts w:ascii="Calibri" w:hAnsi="Calibri"/>
                <w:sz w:val="21"/>
              </w:rPr>
            </w:pPr>
          </w:p>
        </w:tc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rPr>
                <w:rFonts w:ascii="Calibri" w:hAnsi="Calibri"/>
                <w:sz w:val="21"/>
              </w:rPr>
            </w:pPr>
          </w:p>
        </w:tc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rPr>
                <w:rFonts w:ascii="Calibri" w:hAnsi="Calibri"/>
                <w:sz w:val="21"/>
              </w:rPr>
            </w:pPr>
          </w:p>
        </w:tc>
        <w:tc>
          <w:tcPr>
            <w:tcW w:w="7546" w:type="dxa"/>
            <w:tcBorders>
              <w:left w:val="single" w:sz="2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rPr>
                <w:rFonts w:ascii="Calibri" w:hAnsi="Calibri"/>
                <w:sz w:val="21"/>
              </w:rPr>
            </w:pPr>
          </w:p>
        </w:tc>
      </w:tr>
    </w:tbl>
    <w:p w:rsidR="00386DB4" w:rsidRDefault="00386DB4">
      <w:pPr>
        <w:shd w:val="clear" w:color="auto" w:fill="FFFFFF"/>
      </w:pPr>
    </w:p>
    <w:p w:rsidR="00386DB4" w:rsidRDefault="00386DB4">
      <w:pPr>
        <w:shd w:val="clear" w:color="auto" w:fill="FFFFFF"/>
      </w:pPr>
    </w:p>
    <w:tbl>
      <w:tblPr>
        <w:tblW w:w="1440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30"/>
        <w:gridCol w:w="7371"/>
      </w:tblGrid>
      <w:tr w:rsidR="00386DB4" w:rsidTr="00B541FA">
        <w:tc>
          <w:tcPr>
            <w:tcW w:w="14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C6E03">
            <w:pPr>
              <w:pStyle w:val="Contenudetableau"/>
              <w:shd w:val="clear" w:color="auto" w:fill="FFFFFF"/>
            </w:pPr>
            <w:r>
              <w:rPr>
                <w:rFonts w:ascii="MV Boli" w:hAnsi="MV Boli"/>
                <w:b/>
                <w:bCs/>
              </w:rPr>
              <w:t xml:space="preserve">3. Matériel (pertinence, qualité et </w:t>
            </w:r>
            <w:r w:rsidR="009F4D48">
              <w:rPr>
                <w:rFonts w:ascii="MV Boli" w:hAnsi="MV Boli"/>
                <w:b/>
                <w:bCs/>
              </w:rPr>
              <w:t>originalité)</w:t>
            </w: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C6E03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  <w:r>
              <w:rPr>
                <w:rFonts w:ascii="MV Boli" w:hAnsi="MV Boli"/>
                <w:b/>
                <w:bCs/>
              </w:rPr>
              <w:t xml:space="preserve">Points positifs 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C6E03">
            <w:pPr>
              <w:shd w:val="clear" w:color="auto" w:fill="FFFFFF"/>
            </w:pPr>
            <w:r>
              <w:rPr>
                <w:rFonts w:ascii="MV Boli" w:hAnsi="MV Boli"/>
                <w:b/>
                <w:bCs/>
              </w:rPr>
              <w:t xml:space="preserve">Points à améliorer et moyens </w:t>
            </w: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</w:tr>
    </w:tbl>
    <w:p w:rsidR="00386DB4" w:rsidRDefault="00386DB4">
      <w:pPr>
        <w:shd w:val="clear" w:color="auto" w:fill="FFFFFF"/>
      </w:pPr>
    </w:p>
    <w:p w:rsidR="00386DB4" w:rsidRDefault="00386DB4"/>
    <w:tbl>
      <w:tblPr>
        <w:tblW w:w="1440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30"/>
        <w:gridCol w:w="7371"/>
      </w:tblGrid>
      <w:tr w:rsidR="00386DB4" w:rsidTr="00B541FA">
        <w:tc>
          <w:tcPr>
            <w:tcW w:w="14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C6E03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  <w:r>
              <w:rPr>
                <w:rFonts w:ascii="MV Boli" w:hAnsi="MV Boli"/>
                <w:b/>
                <w:bCs/>
              </w:rPr>
              <w:t xml:space="preserve">4. Organisation du temps et de l'espace </w:t>
            </w: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C6E03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  <w:r>
              <w:rPr>
                <w:rFonts w:ascii="MV Boli" w:hAnsi="MV Boli"/>
                <w:b/>
                <w:bCs/>
              </w:rPr>
              <w:t xml:space="preserve">Points positifs 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C6E03">
            <w:pPr>
              <w:shd w:val="clear" w:color="auto" w:fill="FFFFFF"/>
            </w:pPr>
            <w:r>
              <w:rPr>
                <w:rFonts w:ascii="MV Boli" w:hAnsi="MV Boli"/>
                <w:b/>
                <w:bCs/>
              </w:rPr>
              <w:t xml:space="preserve">Points à améliorer et moyens </w:t>
            </w: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</w:tr>
    </w:tbl>
    <w:p w:rsidR="00386DB4" w:rsidRDefault="00386DB4"/>
    <w:p w:rsidR="00386DB4" w:rsidRDefault="00386DB4"/>
    <w:tbl>
      <w:tblPr>
        <w:tblW w:w="1440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30"/>
        <w:gridCol w:w="7371"/>
      </w:tblGrid>
      <w:tr w:rsidR="00386DB4" w:rsidTr="00B541FA">
        <w:trPr>
          <w:trHeight w:val="850"/>
        </w:trPr>
        <w:tc>
          <w:tcPr>
            <w:tcW w:w="14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C6E03">
            <w:pPr>
              <w:pStyle w:val="Contenudetableau"/>
              <w:shd w:val="clear" w:color="auto" w:fill="FFFFFF"/>
            </w:pPr>
            <w:r>
              <w:rPr>
                <w:rFonts w:ascii="MV Boli" w:hAnsi="MV Boli"/>
                <w:b/>
                <w:bCs/>
              </w:rPr>
              <w:t>5. Moyens d'animation (pertinence et utilité)</w:t>
            </w: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C6E03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  <w:r>
              <w:rPr>
                <w:rFonts w:ascii="MV Boli" w:hAnsi="MV Boli"/>
                <w:b/>
                <w:bCs/>
              </w:rPr>
              <w:t xml:space="preserve">Points positifs 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C6E03">
            <w:pPr>
              <w:shd w:val="clear" w:color="auto" w:fill="FFFFFF"/>
            </w:pPr>
            <w:r>
              <w:rPr>
                <w:rFonts w:ascii="MV Boli" w:hAnsi="MV Boli"/>
                <w:b/>
                <w:bCs/>
              </w:rPr>
              <w:t xml:space="preserve">Points à améliorer et moyens </w:t>
            </w: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</w:tr>
    </w:tbl>
    <w:p w:rsidR="00386DB4" w:rsidRDefault="00386DB4"/>
    <w:p w:rsidR="00A04C20" w:rsidRDefault="00A04C20"/>
    <w:tbl>
      <w:tblPr>
        <w:tblW w:w="1440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30"/>
        <w:gridCol w:w="7371"/>
      </w:tblGrid>
      <w:tr w:rsidR="00386DB4" w:rsidTr="00B541FA">
        <w:tc>
          <w:tcPr>
            <w:tcW w:w="14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C6E03">
            <w:pPr>
              <w:pStyle w:val="Contenudetableau"/>
              <w:shd w:val="clear" w:color="auto" w:fill="FFFFFF"/>
            </w:pPr>
            <w:r>
              <w:rPr>
                <w:rFonts w:ascii="MV Boli" w:hAnsi="MV Boli"/>
                <w:b/>
                <w:bCs/>
              </w:rPr>
              <w:lastRenderedPageBreak/>
              <w:t xml:space="preserve">6. Techniques d'intervention (pertinence et utilité) </w:t>
            </w:r>
          </w:p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C6E03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  <w:r>
              <w:rPr>
                <w:rFonts w:ascii="MV Boli" w:hAnsi="MV Boli"/>
                <w:b/>
                <w:bCs/>
              </w:rPr>
              <w:t xml:space="preserve">Points positifs 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C6E03">
            <w:pPr>
              <w:shd w:val="clear" w:color="auto" w:fill="FFFFFF"/>
            </w:pPr>
            <w:r>
              <w:rPr>
                <w:rFonts w:ascii="MV Boli" w:hAnsi="MV Boli"/>
                <w:b/>
                <w:bCs/>
              </w:rPr>
              <w:t xml:space="preserve">Points à améliorer et moyens </w:t>
            </w: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</w:tr>
      <w:tr w:rsidR="00386DB4" w:rsidTr="00E221C2"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  <w:shd w:val="clear" w:color="auto" w:fill="FFFFFF"/>
              <w:rPr>
                <w:rFonts w:ascii="MV Boli" w:hAnsi="MV Boli"/>
                <w:b/>
                <w:bCs/>
              </w:rPr>
            </w:pPr>
          </w:p>
        </w:tc>
      </w:tr>
    </w:tbl>
    <w:p w:rsidR="00386DB4" w:rsidRDefault="00386DB4"/>
    <w:p w:rsidR="00386DB4" w:rsidRDefault="00386DB4"/>
    <w:p w:rsidR="00E221C2" w:rsidRDefault="00E221C2"/>
    <w:tbl>
      <w:tblPr>
        <w:tblW w:w="1425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59"/>
      </w:tblGrid>
      <w:tr w:rsidR="00386DB4" w:rsidTr="00E221C2">
        <w:tc>
          <w:tcPr>
            <w:tcW w:w="1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53F44" w:rsidP="00353F44">
            <w:pPr>
              <w:pStyle w:val="Contenudetableau"/>
              <w:ind w:left="463" w:right="400" w:hanging="413"/>
            </w:pPr>
            <w:r>
              <w:rPr>
                <w:rFonts w:ascii="MV Boli" w:hAnsi="MV Boli"/>
                <w:b/>
                <w:bCs/>
              </w:rPr>
              <w:t xml:space="preserve">7. Autres idées </w:t>
            </w:r>
            <w:r w:rsidR="003C6E03">
              <w:rPr>
                <w:rFonts w:ascii="MV Boli" w:hAnsi="MV Boli"/>
                <w:b/>
                <w:bCs/>
              </w:rPr>
              <w:t>pour améliorer, développer ou re</w:t>
            </w:r>
            <w:r>
              <w:rPr>
                <w:rFonts w:ascii="MV Boli" w:hAnsi="MV Boli"/>
                <w:b/>
                <w:bCs/>
              </w:rPr>
              <w:t>ndre plus at</w:t>
            </w:r>
            <w:r w:rsidR="00351682">
              <w:rPr>
                <w:rFonts w:ascii="MV Boli" w:hAnsi="MV Boli"/>
                <w:b/>
                <w:bCs/>
              </w:rPr>
              <w:t>trayante l'activité</w:t>
            </w:r>
            <w:r>
              <w:rPr>
                <w:rFonts w:ascii="MV Boli" w:hAnsi="MV Boli"/>
                <w:b/>
                <w:bCs/>
              </w:rPr>
              <w:t xml:space="preserve">. </w:t>
            </w:r>
          </w:p>
        </w:tc>
      </w:tr>
      <w:tr w:rsidR="00386DB4" w:rsidTr="00E221C2">
        <w:tc>
          <w:tcPr>
            <w:tcW w:w="14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6DB4" w:rsidRDefault="00386DB4">
            <w:pPr>
              <w:pStyle w:val="Contenudetableau"/>
            </w:pPr>
          </w:p>
          <w:p w:rsidR="00386DB4" w:rsidRDefault="003C6E03">
            <w:pPr>
              <w:pStyle w:val="Contenudetableau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</w:t>
            </w:r>
          </w:p>
          <w:p w:rsidR="00386DB4" w:rsidRDefault="00386DB4">
            <w:pPr>
              <w:pStyle w:val="Contenudetableau"/>
              <w:rPr>
                <w:rFonts w:ascii="Wingdings 2" w:eastAsia="Wingdings 2" w:hAnsi="Wingdings 2" w:cs="Wingdings 2"/>
              </w:rPr>
            </w:pPr>
          </w:p>
          <w:p w:rsidR="00386DB4" w:rsidRDefault="003C6E03">
            <w:pPr>
              <w:pStyle w:val="Contenudetableau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</w:t>
            </w:r>
          </w:p>
          <w:p w:rsidR="00386DB4" w:rsidRDefault="00386DB4">
            <w:pPr>
              <w:pStyle w:val="Contenudetableau"/>
              <w:rPr>
                <w:rFonts w:ascii="Wingdings 2" w:eastAsia="Wingdings 2" w:hAnsi="Wingdings 2" w:cs="Wingdings 2"/>
              </w:rPr>
            </w:pPr>
          </w:p>
          <w:p w:rsidR="00386DB4" w:rsidRDefault="003C6E03">
            <w:pPr>
              <w:pStyle w:val="Contenudetableau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</w:t>
            </w:r>
          </w:p>
          <w:p w:rsidR="00386DB4" w:rsidRDefault="00386DB4">
            <w:pPr>
              <w:pStyle w:val="Contenudetableau"/>
              <w:rPr>
                <w:rFonts w:ascii="Wingdings 2" w:eastAsia="Wingdings 2" w:hAnsi="Wingdings 2" w:cs="Wingdings 2"/>
              </w:rPr>
            </w:pPr>
          </w:p>
          <w:p w:rsidR="00386DB4" w:rsidRDefault="003C6E03">
            <w:pPr>
              <w:pStyle w:val="Contenudetableau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</w:t>
            </w:r>
          </w:p>
          <w:p w:rsidR="00386DB4" w:rsidRDefault="00386DB4">
            <w:pPr>
              <w:pStyle w:val="Contenudetableau"/>
              <w:rPr>
                <w:rFonts w:ascii="Wingdings 2" w:eastAsia="Wingdings 2" w:hAnsi="Wingdings 2" w:cs="Wingdings 2"/>
              </w:rPr>
            </w:pPr>
          </w:p>
          <w:p w:rsidR="00386DB4" w:rsidRDefault="003C6E03">
            <w:pPr>
              <w:pStyle w:val="Contenudetableau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</w:t>
            </w:r>
          </w:p>
          <w:p w:rsidR="00386DB4" w:rsidRDefault="00386DB4">
            <w:pPr>
              <w:pStyle w:val="Contenudetableau"/>
            </w:pPr>
          </w:p>
        </w:tc>
      </w:tr>
    </w:tbl>
    <w:p w:rsidR="00386DB4" w:rsidRDefault="00386DB4"/>
    <w:p w:rsidR="00386DB4" w:rsidRDefault="00386DB4"/>
    <w:p w:rsidR="00A04C20" w:rsidRDefault="00A04C20"/>
    <w:tbl>
      <w:tblPr>
        <w:tblW w:w="14244" w:type="dxa"/>
        <w:tblInd w:w="55" w:type="dxa"/>
        <w:tblBorders>
          <w:top w:val="single" w:sz="14" w:space="0" w:color="000000"/>
          <w:left w:val="single" w:sz="14" w:space="0" w:color="000000"/>
          <w:bottom w:val="double" w:sz="5" w:space="0" w:color="000000"/>
          <w:right w:val="single" w:sz="14" w:space="0" w:color="000000"/>
          <w:insideH w:val="double" w:sz="5" w:space="0" w:color="000000"/>
          <w:insideV w:val="single" w:sz="14" w:space="0" w:color="000000"/>
        </w:tblBorders>
        <w:tblCellMar>
          <w:top w:w="55" w:type="dxa"/>
          <w:left w:w="3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44"/>
      </w:tblGrid>
      <w:tr w:rsidR="00386DB4" w:rsidTr="00E221C2">
        <w:tc>
          <w:tcPr>
            <w:tcW w:w="14244" w:type="dxa"/>
            <w:tcBorders>
              <w:top w:val="single" w:sz="14" w:space="0" w:color="000000"/>
              <w:left w:val="single" w:sz="14" w:space="0" w:color="000000"/>
              <w:bottom w:val="double" w:sz="5" w:space="0" w:color="000000"/>
              <w:right w:val="single" w:sz="14" w:space="0" w:color="000000"/>
            </w:tcBorders>
            <w:shd w:val="clear" w:color="auto" w:fill="auto"/>
            <w:tcMar>
              <w:left w:w="37" w:type="dxa"/>
            </w:tcMar>
          </w:tcPr>
          <w:p w:rsidR="00386DB4" w:rsidRDefault="003C6E03">
            <w:pPr>
              <w:pStyle w:val="Contenudetableau"/>
              <w:ind w:left="463" w:right="400" w:hanging="413"/>
            </w:pPr>
            <w:r>
              <w:rPr>
                <w:rFonts w:ascii="MV Boli" w:hAnsi="MV Boli"/>
                <w:b/>
                <w:bCs/>
              </w:rPr>
              <w:lastRenderedPageBreak/>
              <w:t xml:space="preserve">8. Évaluation du travail d'équipe (planification, communication, attitudes, etc.)  </w:t>
            </w:r>
          </w:p>
        </w:tc>
      </w:tr>
      <w:tr w:rsidR="00386DB4" w:rsidTr="00E221C2">
        <w:trPr>
          <w:trHeight w:val="3499"/>
        </w:trPr>
        <w:tc>
          <w:tcPr>
            <w:tcW w:w="14244" w:type="dxa"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tcMar>
              <w:left w:w="37" w:type="dxa"/>
            </w:tcMar>
          </w:tcPr>
          <w:p w:rsidR="00386DB4" w:rsidRDefault="00386DB4">
            <w:pPr>
              <w:pStyle w:val="Contenudetableau"/>
              <w:rPr>
                <w:rFonts w:ascii="Calibri" w:hAnsi="Calibri"/>
              </w:rPr>
            </w:pPr>
          </w:p>
        </w:tc>
      </w:tr>
    </w:tbl>
    <w:p w:rsidR="00386DB4" w:rsidRDefault="00386DB4"/>
    <w:sectPr w:rsidR="00386DB4" w:rsidSect="00B541FA">
      <w:footerReference w:type="default" r:id="rId9"/>
      <w:pgSz w:w="15840" w:h="12240" w:orient="landscape"/>
      <w:pgMar w:top="1418" w:right="1134" w:bottom="1418" w:left="936" w:header="0" w:footer="65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A8" w:rsidRDefault="004C1CA8">
      <w:r>
        <w:separator/>
      </w:r>
    </w:p>
  </w:endnote>
  <w:endnote w:type="continuationSeparator" w:id="0">
    <w:p w:rsidR="004C1CA8" w:rsidRDefault="004C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B4" w:rsidRDefault="00386DB4">
    <w:pPr>
      <w:pStyle w:val="Pieddepage"/>
      <w:widowControl/>
      <w:tabs>
        <w:tab w:val="right" w:pos="9383"/>
      </w:tabs>
      <w:spacing w:before="0"/>
      <w:jc w:val="both"/>
      <w:rPr>
        <w:rFonts w:ascii="Arial" w:eastAsia="Times New Roman" w:hAnsi="Arial"/>
        <w:sz w:val="4"/>
        <w:szCs w:val="4"/>
        <w:lang w:bidi="ar-SA"/>
      </w:rPr>
    </w:pPr>
  </w:p>
  <w:p w:rsidR="00386DB4" w:rsidRDefault="003C6E03">
    <w:pPr>
      <w:pStyle w:val="Pieddepage"/>
      <w:widowControl/>
      <w:tabs>
        <w:tab w:val="right" w:pos="9383"/>
      </w:tabs>
      <w:spacing w:before="0" w:line="227" w:lineRule="exact"/>
      <w:jc w:val="both"/>
    </w:pPr>
    <w:r>
      <w:rPr>
        <w:rFonts w:ascii="MV Boli" w:eastAsia="Times New Roman" w:hAnsi="MV Boli"/>
        <w:sz w:val="14"/>
        <w:szCs w:val="14"/>
        <w:lang w:bidi="ar-SA"/>
      </w:rPr>
      <w:t>Fiche d'analyse critique de l'activité 2017/351-306-RK/AL</w:t>
    </w:r>
    <w:r>
      <w:rPr>
        <w:rFonts w:ascii="MV Boli" w:eastAsia="Times New Roman" w:hAnsi="MV Boli"/>
        <w:sz w:val="14"/>
        <w:szCs w:val="14"/>
        <w:lang w:bidi="ar-SA"/>
      </w:rPr>
      <w:tab/>
    </w:r>
    <w:r>
      <w:rPr>
        <w:rFonts w:ascii="MV Boli" w:eastAsia="Times New Roman" w:hAnsi="MV Boli"/>
        <w:sz w:val="14"/>
        <w:szCs w:val="14"/>
        <w:lang w:bidi="ar-SA"/>
      </w:rPr>
      <w:fldChar w:fldCharType="begin"/>
    </w:r>
    <w:r>
      <w:instrText>PAGE</w:instrText>
    </w:r>
    <w:r>
      <w:fldChar w:fldCharType="separate"/>
    </w:r>
    <w:r w:rsidR="007A4002">
      <w:rPr>
        <w:noProof/>
      </w:rPr>
      <w:t>2</w:t>
    </w:r>
    <w:r>
      <w:fldChar w:fldCharType="end"/>
    </w:r>
    <w:r>
      <w:rPr>
        <w:rFonts w:ascii="MV Boli" w:eastAsia="Times New Roman" w:hAnsi="MV Boli"/>
        <w:sz w:val="14"/>
        <w:szCs w:val="14"/>
        <w:lang w:bidi="ar-SA"/>
      </w:rPr>
      <w:tab/>
      <w:t xml:space="preserve">             Techniques d'éducation spécialisée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A8" w:rsidRDefault="004C1CA8">
      <w:r>
        <w:separator/>
      </w:r>
    </w:p>
  </w:footnote>
  <w:footnote w:type="continuationSeparator" w:id="0">
    <w:p w:rsidR="004C1CA8" w:rsidRDefault="004C1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B4"/>
    <w:rsid w:val="00050FB5"/>
    <w:rsid w:val="00142D3E"/>
    <w:rsid w:val="002517A3"/>
    <w:rsid w:val="00351682"/>
    <w:rsid w:val="00353F44"/>
    <w:rsid w:val="00386DB4"/>
    <w:rsid w:val="003C6E03"/>
    <w:rsid w:val="004438C5"/>
    <w:rsid w:val="004C1CA8"/>
    <w:rsid w:val="00530967"/>
    <w:rsid w:val="00662B06"/>
    <w:rsid w:val="006C312F"/>
    <w:rsid w:val="007A4002"/>
    <w:rsid w:val="008F0823"/>
    <w:rsid w:val="0090662C"/>
    <w:rsid w:val="009D2C17"/>
    <w:rsid w:val="009F4D48"/>
    <w:rsid w:val="00A04C20"/>
    <w:rsid w:val="00B541FA"/>
    <w:rsid w:val="00E221C2"/>
    <w:rsid w:val="00E5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B69C9-BDB5-48CA-9396-C28018BD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4"/>
        <w:szCs w:val="24"/>
        <w:lang w:val="fr-C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8Num7zfalse">
    <w:name w:val="WW8Num7zfalse"/>
  </w:style>
  <w:style w:type="character" w:customStyle="1" w:styleId="WW8Num7ztrue">
    <w:name w:val="WW8Num7ztrue"/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8Num10zfalse">
    <w:name w:val="WW8Num10zfalse"/>
  </w:style>
  <w:style w:type="character" w:customStyle="1" w:styleId="WW8Num10ztrue">
    <w:name w:val="WW8Num10ztrue"/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8Num12zfalse">
    <w:name w:val="WW8Num12zfalse"/>
  </w:style>
  <w:style w:type="character" w:customStyle="1" w:styleId="WW8Num12ztrue">
    <w:name w:val="WW8Num12ztrue"/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8Num15zfalse">
    <w:name w:val="WW8Num15zfalse"/>
  </w:style>
  <w:style w:type="character" w:customStyle="1" w:styleId="WW8Num15ztrue">
    <w:name w:val="WW8Num15ztrue"/>
  </w:style>
  <w:style w:type="character" w:customStyle="1" w:styleId="Caractresdenumrotation">
    <w:name w:val="Caractères de numérotation"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WW8Num1z0">
    <w:name w:val="WW8Num1z0"/>
    <w:rPr>
      <w:rFonts w:ascii="Wingdings 3" w:eastAsia="Times New Roman" w:hAnsi="Wingdings 3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color w:val="000000"/>
      <w:sz w:val="1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 3" w:eastAsia="Times New Roman" w:hAnsi="Wingdings 3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color w:val="000000"/>
      <w:sz w:val="16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color w:val="000000"/>
      <w:sz w:val="1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Numrodepage">
    <w:name w:val="page number"/>
    <w:basedOn w:val="Policepardfaut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Pieddepage">
    <w:name w:val="footer"/>
    <w:basedOn w:val="Normal"/>
    <w:pPr>
      <w:suppressLineNumbers/>
      <w:pBdr>
        <w:top w:val="single" w:sz="2" w:space="1" w:color="000000"/>
      </w:pBdr>
      <w:tabs>
        <w:tab w:val="center" w:pos="4677"/>
        <w:tab w:val="right" w:pos="9354"/>
      </w:tabs>
      <w:spacing w:before="28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Corpsdetexte"/>
  </w:style>
  <w:style w:type="paragraph" w:customStyle="1" w:styleId="Lignehorizontale">
    <w:name w:val="Ligne horizontale"/>
    <w:basedOn w:val="Normal"/>
    <w:next w:val="Corpsdetexte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PRAGRAPHE1234">
    <w:name w:val="APRAGRAPHE 1234"/>
    <w:basedOn w:val="Corpsdetexte"/>
    <w:pPr>
      <w:tabs>
        <w:tab w:val="left" w:pos="567"/>
        <w:tab w:val="left" w:pos="986"/>
        <w:tab w:val="right" w:pos="9349"/>
      </w:tabs>
      <w:spacing w:after="0"/>
      <w:ind w:left="567"/>
      <w:jc w:val="both"/>
    </w:pPr>
    <w:rPr>
      <w:color w:val="FF0000"/>
    </w:rPr>
  </w:style>
  <w:style w:type="paragraph" w:customStyle="1" w:styleId="ARPONSE">
    <w:name w:val="A RÉPONSE"/>
    <w:basedOn w:val="Corpsdetexte"/>
    <w:pPr>
      <w:tabs>
        <w:tab w:val="left" w:pos="567"/>
        <w:tab w:val="left" w:pos="986"/>
        <w:tab w:val="right" w:pos="9354"/>
      </w:tabs>
      <w:spacing w:after="0"/>
      <w:ind w:left="567" w:hanging="567"/>
      <w:jc w:val="both"/>
    </w:pPr>
    <w:rPr>
      <w:b/>
      <w:color w:val="FF0000"/>
    </w:rPr>
  </w:style>
  <w:style w:type="paragraph" w:customStyle="1" w:styleId="AQUESTION">
    <w:name w:val="A QUESTION"/>
    <w:basedOn w:val="Corpsdetexte"/>
    <w:pPr>
      <w:tabs>
        <w:tab w:val="left" w:pos="567"/>
        <w:tab w:val="left" w:pos="986"/>
        <w:tab w:val="right" w:pos="9354"/>
      </w:tabs>
      <w:spacing w:after="0"/>
      <w:ind w:left="567" w:hanging="567"/>
      <w:jc w:val="both"/>
    </w:pPr>
    <w:rPr>
      <w:rFonts w:eastAsia="Andale Sans UI;Arial Unicode MS" w:cs="Tahom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41FA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41F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A7304-51FB-4658-BF96-7C78D033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Lévesque, Annie</dc:creator>
  <cp:lastModifiedBy>B‚rub‚ Dufour, Fran‡ois-Xavier</cp:lastModifiedBy>
  <cp:revision>2</cp:revision>
  <cp:lastPrinted>2017-06-06T13:59:00Z</cp:lastPrinted>
  <dcterms:created xsi:type="dcterms:W3CDTF">2021-01-25T19:04:00Z</dcterms:created>
  <dcterms:modified xsi:type="dcterms:W3CDTF">2021-01-25T19:04:00Z</dcterms:modified>
  <dc:language>fr-CA</dc:language>
</cp:coreProperties>
</file>