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437" w:rsidRDefault="0061019F" w:rsidP="00CD5437">
      <w:pPr>
        <w:tabs>
          <w:tab w:val="right" w:pos="9356"/>
        </w:tabs>
        <w:rPr>
          <w:rFonts w:ascii="Arial" w:hAnsi="Arial"/>
          <w:b/>
          <w:caps/>
          <w:spacing w:val="20"/>
          <w:sz w:val="26"/>
        </w:rPr>
      </w:pPr>
      <w:r w:rsidRPr="001143DA">
        <w:rPr>
          <w:noProof/>
        </w:rPr>
        <w:drawing>
          <wp:inline distT="0" distB="0" distL="0" distR="0">
            <wp:extent cx="1066800" cy="447675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A4" w:rsidRDefault="00F61FA4" w:rsidP="00F61FA4">
      <w:pPr>
        <w:pStyle w:val="Corpsdetexte"/>
        <w:tabs>
          <w:tab w:val="clear" w:pos="6521"/>
          <w:tab w:val="right" w:pos="9365"/>
        </w:tabs>
        <w:rPr>
          <w:rFonts w:ascii="Calibri" w:hAnsi="Calibri" w:cs="Calibri"/>
        </w:rPr>
      </w:pPr>
    </w:p>
    <w:p w:rsidR="00F61FA4" w:rsidRPr="003A2D1D" w:rsidRDefault="00F61FA4" w:rsidP="00F61FA4">
      <w:pPr>
        <w:pStyle w:val="Corpsdetexte"/>
        <w:tabs>
          <w:tab w:val="clear" w:pos="6521"/>
          <w:tab w:val="right" w:pos="9365"/>
        </w:tabs>
        <w:rPr>
          <w:rFonts w:ascii="Calibri" w:hAnsi="Calibri" w:cs="Calibri"/>
        </w:rPr>
      </w:pPr>
      <w:r w:rsidRPr="003A2D1D">
        <w:rPr>
          <w:rFonts w:ascii="Calibri" w:hAnsi="Calibri" w:cs="Calibri"/>
        </w:rPr>
        <w:t>ANGIOGRAPHIE</w:t>
      </w:r>
      <w:r w:rsidRPr="003A2D1D">
        <w:rPr>
          <w:rFonts w:ascii="Calibri" w:hAnsi="Calibri" w:cs="Calibri"/>
        </w:rPr>
        <w:tab/>
      </w:r>
      <w:r w:rsidRPr="003A2D1D">
        <w:rPr>
          <w:rFonts w:ascii="Calibri" w:hAnsi="Calibri" w:cs="Calibri"/>
          <w:caps/>
        </w:rPr>
        <w:t xml:space="preserve">cours : </w:t>
      </w:r>
      <w:r w:rsidRPr="003A2D1D">
        <w:rPr>
          <w:rFonts w:ascii="Calibri" w:hAnsi="Calibri" w:cs="Calibri"/>
        </w:rPr>
        <w:t>142-413-RK</w:t>
      </w:r>
    </w:p>
    <w:p w:rsidR="00F61FA4" w:rsidRDefault="00F61FA4" w:rsidP="00F61FA4">
      <w:pPr>
        <w:pStyle w:val="Pieddepage"/>
        <w:tabs>
          <w:tab w:val="clear" w:pos="4252"/>
          <w:tab w:val="clear" w:pos="8504"/>
          <w:tab w:val="left" w:pos="5529"/>
          <w:tab w:val="right" w:pos="9365"/>
        </w:tabs>
        <w:rPr>
          <w:rFonts w:ascii="Calibri" w:hAnsi="Calibri" w:cs="Calibri"/>
          <w:sz w:val="22"/>
        </w:rPr>
      </w:pPr>
      <w:r w:rsidRPr="003A2D1D">
        <w:rPr>
          <w:rFonts w:ascii="Calibri" w:hAnsi="Calibri" w:cs="Calibri"/>
          <w:sz w:val="22"/>
        </w:rPr>
        <w:t>ÉVALUATION FORMATIVE</w:t>
      </w:r>
    </w:p>
    <w:p w:rsidR="00F61FA4" w:rsidRPr="003A2D1D" w:rsidRDefault="00F61FA4" w:rsidP="00F61FA4">
      <w:pPr>
        <w:pStyle w:val="Pieddepage"/>
        <w:tabs>
          <w:tab w:val="clear" w:pos="4252"/>
          <w:tab w:val="clear" w:pos="8504"/>
          <w:tab w:val="left" w:pos="5529"/>
          <w:tab w:val="right" w:pos="9365"/>
        </w:tabs>
        <w:rPr>
          <w:rFonts w:ascii="Calibri" w:hAnsi="Calibri" w:cs="Calibri"/>
          <w:sz w:val="22"/>
        </w:rPr>
      </w:pPr>
    </w:p>
    <w:p w:rsidR="00CD5437" w:rsidRPr="001C1468" w:rsidRDefault="00CD5437" w:rsidP="00CD5437">
      <w:pPr>
        <w:pStyle w:val="q"/>
        <w:pBdr>
          <w:top w:val="dashDotStroked" w:sz="24" w:space="1" w:color="auto"/>
        </w:pBdr>
        <w:rPr>
          <w:rFonts w:ascii="Arial" w:hAnsi="Arial"/>
          <w:sz w:val="12"/>
          <w:szCs w:val="12"/>
        </w:rPr>
      </w:pPr>
    </w:p>
    <w:p w:rsidR="00CD5437" w:rsidRPr="002A040D" w:rsidRDefault="00CD5437" w:rsidP="00CD5437">
      <w:pPr>
        <w:pStyle w:val="Titre1"/>
        <w:spacing w:before="40" w:after="40"/>
        <w:rPr>
          <w:rFonts w:ascii="Arial" w:hAnsi="Arial"/>
          <w:i w:val="0"/>
          <w:sz w:val="22"/>
        </w:rPr>
      </w:pPr>
      <w:r>
        <w:rPr>
          <w:rFonts w:ascii="Arial" w:hAnsi="Arial"/>
          <w:i w:val="0"/>
          <w:sz w:val="22"/>
        </w:rPr>
        <w:t>SYSTÈME VEINEUX</w:t>
      </w:r>
    </w:p>
    <w:p w:rsidR="00CD5437" w:rsidRPr="001C1468" w:rsidRDefault="00CD5437" w:rsidP="00CD5437">
      <w:pPr>
        <w:pStyle w:val="Pieddepage"/>
        <w:tabs>
          <w:tab w:val="clear" w:pos="4252"/>
          <w:tab w:val="clear" w:pos="8504"/>
          <w:tab w:val="left" w:pos="5529"/>
          <w:tab w:val="right" w:pos="9380"/>
        </w:tabs>
        <w:rPr>
          <w:rFonts w:ascii="Arial" w:hAnsi="Arial"/>
          <w:sz w:val="12"/>
          <w:szCs w:val="12"/>
        </w:rPr>
      </w:pPr>
    </w:p>
    <w:p w:rsidR="00CD5437" w:rsidRPr="00061592" w:rsidRDefault="00CD5437" w:rsidP="00CD5437">
      <w:pPr>
        <w:pStyle w:val="q"/>
        <w:pBdr>
          <w:top w:val="dashDotStroked" w:sz="24" w:space="1" w:color="auto"/>
        </w:pBdr>
        <w:rPr>
          <w:rFonts w:ascii="Arial" w:hAnsi="Arial"/>
          <w:sz w:val="16"/>
          <w:szCs w:val="16"/>
        </w:rPr>
      </w:pPr>
    </w:p>
    <w:p w:rsidR="001A70EA" w:rsidRDefault="001A70EA">
      <w:pPr>
        <w:tabs>
          <w:tab w:val="left" w:pos="4253"/>
          <w:tab w:val="left" w:pos="9356"/>
        </w:tabs>
        <w:ind w:left="426" w:hanging="426"/>
        <w:rPr>
          <w:rFonts w:ascii="Palatino" w:hAnsi="Palatino"/>
          <w:sz w:val="16"/>
          <w:u w:val="single"/>
        </w:rPr>
      </w:pPr>
    </w:p>
    <w:p w:rsidR="001A70EA" w:rsidRPr="009B2FAE" w:rsidRDefault="009B2FAE" w:rsidP="009B2FAE">
      <w:pPr>
        <w:tabs>
          <w:tab w:val="left" w:pos="4253"/>
          <w:tab w:val="left" w:pos="9356"/>
        </w:tabs>
        <w:spacing w:line="360" w:lineRule="auto"/>
        <w:ind w:left="364" w:hanging="36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1A70EA" w:rsidRPr="009B2FAE">
        <w:rPr>
          <w:sz w:val="22"/>
          <w:szCs w:val="22"/>
        </w:rPr>
        <w:t>Le principal tronc du système veineux qui draine la plus grande partie du corps est :</w:t>
      </w:r>
    </w:p>
    <w:p w:rsidR="001A70EA" w:rsidRPr="009B2FAE" w:rsidRDefault="00E70B13" w:rsidP="00692EBE">
      <w:pPr>
        <w:tabs>
          <w:tab w:val="left" w:leader="underscore" w:pos="9395"/>
        </w:tabs>
        <w:ind w:firstLine="426"/>
        <w:rPr>
          <w:sz w:val="22"/>
          <w:szCs w:val="22"/>
        </w:rPr>
      </w:pPr>
      <w:r>
        <w:rPr>
          <w:color w:val="FF0000"/>
          <w:sz w:val="22"/>
          <w:szCs w:val="22"/>
          <w:u w:val="single"/>
        </w:rPr>
        <w:t>Veine cave inférieure</w:t>
      </w:r>
      <w:r w:rsidR="00692EBE">
        <w:rPr>
          <w:sz w:val="22"/>
          <w:szCs w:val="22"/>
        </w:rPr>
        <w:tab/>
      </w:r>
    </w:p>
    <w:p w:rsidR="001A70EA" w:rsidRPr="009B2FAE" w:rsidRDefault="001A70EA">
      <w:pPr>
        <w:tabs>
          <w:tab w:val="left" w:pos="4253"/>
          <w:tab w:val="left" w:pos="5670"/>
          <w:tab w:val="left" w:pos="9356"/>
        </w:tabs>
        <w:ind w:firstLine="426"/>
        <w:rPr>
          <w:sz w:val="22"/>
          <w:szCs w:val="22"/>
        </w:rPr>
      </w:pPr>
    </w:p>
    <w:p w:rsidR="001A70EA" w:rsidRPr="009B2FAE" w:rsidRDefault="009B2FAE" w:rsidP="009B2FAE">
      <w:pPr>
        <w:tabs>
          <w:tab w:val="left" w:pos="4253"/>
          <w:tab w:val="left" w:pos="9356"/>
        </w:tabs>
        <w:spacing w:line="360" w:lineRule="auto"/>
        <w:ind w:left="364" w:hanging="36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="001A70EA" w:rsidRPr="009B2FAE">
        <w:rPr>
          <w:sz w:val="22"/>
          <w:szCs w:val="22"/>
        </w:rPr>
        <w:t xml:space="preserve">Quelles sont les veines qui s’unissent pour former la veine cave </w:t>
      </w:r>
      <w:proofErr w:type="gramStart"/>
      <w:r w:rsidR="001A70EA" w:rsidRPr="009B2FAE">
        <w:rPr>
          <w:sz w:val="22"/>
          <w:szCs w:val="22"/>
        </w:rPr>
        <w:t>supérieure?</w:t>
      </w:r>
      <w:proofErr w:type="gramEnd"/>
    </w:p>
    <w:p w:rsidR="00692EBE" w:rsidRPr="009B2FAE" w:rsidRDefault="00F61FA4" w:rsidP="00692EBE">
      <w:pPr>
        <w:tabs>
          <w:tab w:val="left" w:leader="underscore" w:pos="9395"/>
        </w:tabs>
        <w:ind w:firstLine="426"/>
        <w:rPr>
          <w:sz w:val="22"/>
          <w:szCs w:val="22"/>
        </w:rPr>
      </w:pPr>
      <w:r>
        <w:rPr>
          <w:color w:val="FF0000"/>
          <w:sz w:val="22"/>
          <w:szCs w:val="22"/>
          <w:u w:val="single"/>
        </w:rPr>
        <w:t>Veines</w:t>
      </w:r>
      <w:r w:rsidR="00E70B13">
        <w:rPr>
          <w:color w:val="FF0000"/>
          <w:sz w:val="22"/>
          <w:szCs w:val="22"/>
          <w:u w:val="single"/>
        </w:rPr>
        <w:t xml:space="preserve"> brachio</w:t>
      </w:r>
      <w:r>
        <w:rPr>
          <w:color w:val="FF0000"/>
          <w:sz w:val="22"/>
          <w:szCs w:val="22"/>
          <w:u w:val="single"/>
        </w:rPr>
        <w:t>c</w:t>
      </w:r>
      <w:r w:rsidR="00E70B13">
        <w:rPr>
          <w:color w:val="FF0000"/>
          <w:sz w:val="22"/>
          <w:szCs w:val="22"/>
          <w:u w:val="single"/>
        </w:rPr>
        <w:t>éphaliques veineux droit et gauche</w:t>
      </w:r>
      <w:r w:rsidR="00692EBE">
        <w:rPr>
          <w:sz w:val="22"/>
          <w:szCs w:val="22"/>
        </w:rPr>
        <w:tab/>
      </w:r>
    </w:p>
    <w:p w:rsidR="001A70EA" w:rsidRPr="009B2FAE" w:rsidRDefault="001A70EA" w:rsidP="002F54FF">
      <w:pPr>
        <w:tabs>
          <w:tab w:val="left" w:pos="4253"/>
          <w:tab w:val="left" w:pos="5670"/>
          <w:tab w:val="left" w:pos="9356"/>
        </w:tabs>
        <w:ind w:firstLine="426"/>
        <w:rPr>
          <w:sz w:val="22"/>
          <w:szCs w:val="22"/>
        </w:rPr>
      </w:pPr>
    </w:p>
    <w:p w:rsidR="001A70EA" w:rsidRPr="009B2FAE" w:rsidRDefault="001A70EA" w:rsidP="002F54FF">
      <w:pPr>
        <w:tabs>
          <w:tab w:val="left" w:pos="4253"/>
          <w:tab w:val="left" w:pos="5670"/>
          <w:tab w:val="left" w:pos="9356"/>
        </w:tabs>
        <w:ind w:firstLine="426"/>
        <w:rPr>
          <w:sz w:val="22"/>
          <w:szCs w:val="22"/>
        </w:rPr>
      </w:pPr>
    </w:p>
    <w:p w:rsidR="001A70EA" w:rsidRPr="009B2FAE" w:rsidRDefault="009B2FAE" w:rsidP="00692EBE">
      <w:pPr>
        <w:tabs>
          <w:tab w:val="left" w:leader="underscore" w:pos="9395"/>
        </w:tabs>
        <w:spacing w:line="360" w:lineRule="auto"/>
        <w:ind w:left="363" w:hanging="363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1A70EA" w:rsidRPr="009B2FAE">
        <w:rPr>
          <w:sz w:val="22"/>
          <w:szCs w:val="22"/>
        </w:rPr>
        <w:t>Le tronc veineux qui recueille le sang des parties du corps au-dessus du diaphragme pour l’acheminer dans l’oreillette droite est :</w:t>
      </w:r>
      <w:r w:rsidR="00692EBE">
        <w:rPr>
          <w:sz w:val="22"/>
          <w:szCs w:val="22"/>
        </w:rPr>
        <w:t xml:space="preserve">  </w:t>
      </w:r>
      <w:r w:rsidR="00E70B13">
        <w:rPr>
          <w:color w:val="FF0000"/>
          <w:sz w:val="22"/>
          <w:szCs w:val="22"/>
          <w:u w:val="single"/>
        </w:rPr>
        <w:t>la veine cave supérieure</w:t>
      </w:r>
      <w:r w:rsidR="001A70EA" w:rsidRPr="009B2FAE">
        <w:rPr>
          <w:sz w:val="22"/>
          <w:szCs w:val="22"/>
        </w:rPr>
        <w:tab/>
      </w:r>
    </w:p>
    <w:p w:rsidR="00692EBE" w:rsidRDefault="00692EBE" w:rsidP="00692EBE">
      <w:pPr>
        <w:tabs>
          <w:tab w:val="left" w:pos="4253"/>
          <w:tab w:val="left" w:pos="9356"/>
        </w:tabs>
        <w:ind w:left="363" w:hanging="363"/>
        <w:rPr>
          <w:sz w:val="22"/>
          <w:szCs w:val="22"/>
        </w:rPr>
      </w:pPr>
    </w:p>
    <w:p w:rsidR="00692EBE" w:rsidRDefault="00692EBE" w:rsidP="00692EBE">
      <w:pPr>
        <w:tabs>
          <w:tab w:val="left" w:pos="4253"/>
          <w:tab w:val="left" w:pos="9356"/>
        </w:tabs>
        <w:ind w:left="363" w:hanging="363"/>
        <w:rPr>
          <w:sz w:val="22"/>
          <w:szCs w:val="22"/>
        </w:rPr>
      </w:pPr>
    </w:p>
    <w:p w:rsidR="001A70EA" w:rsidRPr="009B2FAE" w:rsidRDefault="001A70EA" w:rsidP="00692EBE">
      <w:pPr>
        <w:tabs>
          <w:tab w:val="left" w:pos="4253"/>
          <w:tab w:val="left" w:pos="9356"/>
        </w:tabs>
        <w:spacing w:line="360" w:lineRule="auto"/>
        <w:ind w:left="363" w:hanging="363"/>
        <w:rPr>
          <w:sz w:val="22"/>
          <w:szCs w:val="22"/>
        </w:rPr>
      </w:pPr>
      <w:r w:rsidRPr="009B2FAE">
        <w:rPr>
          <w:sz w:val="22"/>
          <w:szCs w:val="22"/>
        </w:rPr>
        <w:t>4.</w:t>
      </w:r>
      <w:r w:rsidRPr="009B2FAE">
        <w:rPr>
          <w:sz w:val="22"/>
          <w:szCs w:val="22"/>
        </w:rPr>
        <w:tab/>
        <w:t>VRAI ou FAUX</w:t>
      </w:r>
    </w:p>
    <w:p w:rsidR="001A70EA" w:rsidRPr="009B2FAE" w:rsidRDefault="001A70EA">
      <w:pPr>
        <w:tabs>
          <w:tab w:val="left" w:pos="4253"/>
          <w:tab w:val="left" w:pos="9356"/>
        </w:tabs>
        <w:rPr>
          <w:sz w:val="22"/>
          <w:szCs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554"/>
      </w:tblGrid>
      <w:tr w:rsidR="00692EBE" w:rsidRPr="009B2FAE" w:rsidTr="00692EBE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692EBE" w:rsidRPr="009B2FAE" w:rsidRDefault="00692EBE" w:rsidP="0064606E">
            <w:pPr>
              <w:numPr>
                <w:ilvl w:val="0"/>
                <w:numId w:val="20"/>
              </w:numPr>
              <w:tabs>
                <w:tab w:val="left" w:pos="4253"/>
                <w:tab w:val="left" w:pos="7513"/>
                <w:tab w:val="left" w:pos="8789"/>
                <w:tab w:val="left" w:pos="9356"/>
              </w:tabs>
              <w:spacing w:after="140"/>
              <w:ind w:right="497"/>
              <w:jc w:val="both"/>
              <w:rPr>
                <w:sz w:val="22"/>
                <w:szCs w:val="22"/>
              </w:rPr>
            </w:pPr>
            <w:r w:rsidRPr="009B2FAE">
              <w:rPr>
                <w:sz w:val="22"/>
                <w:szCs w:val="22"/>
              </w:rPr>
              <w:t xml:space="preserve">Les veines coronaires se jettent dans la veine cave supérieure pour entrer dans le </w:t>
            </w:r>
            <w:r w:rsidR="00484B25" w:rsidRPr="009B2FAE">
              <w:rPr>
                <w:sz w:val="22"/>
                <w:szCs w:val="22"/>
              </w:rPr>
              <w:t>cœur</w:t>
            </w:r>
            <w:r w:rsidRPr="009B2FAE">
              <w:rPr>
                <w:sz w:val="22"/>
                <w:szCs w:val="22"/>
              </w:rPr>
              <w:t>.</w:t>
            </w:r>
            <w:r w:rsidR="00E70B13">
              <w:rPr>
                <w:sz w:val="22"/>
                <w:szCs w:val="22"/>
              </w:rPr>
              <w:t xml:space="preserve">  </w:t>
            </w:r>
            <w:r w:rsidR="00E70B13">
              <w:rPr>
                <w:color w:val="FF0000"/>
                <w:sz w:val="22"/>
                <w:szCs w:val="22"/>
              </w:rPr>
              <w:t>(</w:t>
            </w:r>
            <w:proofErr w:type="gramStart"/>
            <w:r w:rsidR="00E70B13">
              <w:rPr>
                <w:color w:val="FF0000"/>
                <w:sz w:val="22"/>
                <w:szCs w:val="22"/>
              </w:rPr>
              <w:t>l’oreillette</w:t>
            </w:r>
            <w:proofErr w:type="gramEnd"/>
            <w:r w:rsidR="00E70B13">
              <w:rPr>
                <w:color w:val="FF0000"/>
                <w:sz w:val="22"/>
                <w:szCs w:val="22"/>
              </w:rPr>
              <w:t xml:space="preserve"> d)</w:t>
            </w:r>
          </w:p>
        </w:tc>
        <w:tc>
          <w:tcPr>
            <w:tcW w:w="1554" w:type="dxa"/>
          </w:tcPr>
          <w:p w:rsidR="00692EBE" w:rsidRPr="009B2FAE" w:rsidRDefault="00484B25" w:rsidP="00484B25">
            <w:pPr>
              <w:tabs>
                <w:tab w:val="right" w:pos="1190"/>
                <w:tab w:val="left" w:pos="4253"/>
                <w:tab w:val="left" w:pos="7513"/>
                <w:tab w:val="left" w:pos="8789"/>
                <w:tab w:val="left" w:pos="9356"/>
              </w:tabs>
              <w:spacing w:before="60" w:after="140"/>
              <w:ind w:right="2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="00E70B13">
              <w:rPr>
                <w:sz w:val="22"/>
                <w:szCs w:val="22"/>
              </w:rPr>
              <w:t xml:space="preserve">  </w:t>
            </w:r>
            <w:proofErr w:type="gramEnd"/>
            <w:r w:rsidR="00E70B13">
              <w:rPr>
                <w:sz w:val="22"/>
                <w:szCs w:val="22"/>
              </w:rPr>
              <w:t xml:space="preserve">      </w:t>
            </w:r>
            <w:r w:rsidR="00E70B13">
              <w:rPr>
                <w:color w:val="FF0000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ab/>
              <w:t>)</w:t>
            </w:r>
          </w:p>
        </w:tc>
      </w:tr>
      <w:tr w:rsidR="00692EBE" w:rsidRPr="009B2FAE" w:rsidTr="00692EBE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692EBE" w:rsidRPr="009B2FAE" w:rsidRDefault="00692EBE" w:rsidP="0064606E">
            <w:pPr>
              <w:tabs>
                <w:tab w:val="left" w:pos="4253"/>
                <w:tab w:val="left" w:pos="7513"/>
                <w:tab w:val="left" w:pos="8789"/>
                <w:tab w:val="left" w:pos="9356"/>
              </w:tabs>
              <w:spacing w:after="140"/>
              <w:ind w:left="443" w:right="497" w:hanging="386"/>
              <w:jc w:val="both"/>
              <w:rPr>
                <w:sz w:val="22"/>
                <w:szCs w:val="22"/>
              </w:rPr>
            </w:pPr>
            <w:r w:rsidRPr="009B2FAE">
              <w:rPr>
                <w:sz w:val="22"/>
                <w:szCs w:val="22"/>
              </w:rPr>
              <w:t>b)</w:t>
            </w:r>
            <w:r w:rsidRPr="009B2FAE">
              <w:rPr>
                <w:sz w:val="22"/>
                <w:szCs w:val="22"/>
              </w:rPr>
              <w:tab/>
              <w:t xml:space="preserve">Les veines pulmonaires se jettent dans la veine cave inférieure pour entrer dans le </w:t>
            </w:r>
            <w:r w:rsidR="00484B25" w:rsidRPr="009B2FAE">
              <w:rPr>
                <w:sz w:val="22"/>
                <w:szCs w:val="22"/>
              </w:rPr>
              <w:t>cœur</w:t>
            </w:r>
            <w:r w:rsidRPr="009B2FAE">
              <w:rPr>
                <w:sz w:val="22"/>
                <w:szCs w:val="22"/>
              </w:rPr>
              <w:t>.</w:t>
            </w:r>
            <w:r w:rsidR="00E70B13">
              <w:rPr>
                <w:sz w:val="22"/>
                <w:szCs w:val="22"/>
              </w:rPr>
              <w:t xml:space="preserve"> </w:t>
            </w:r>
            <w:r w:rsidR="00E70B13" w:rsidRPr="00E70B13">
              <w:rPr>
                <w:color w:val="FF0000"/>
                <w:sz w:val="22"/>
                <w:szCs w:val="22"/>
              </w:rPr>
              <w:t>(</w:t>
            </w:r>
            <w:proofErr w:type="gramStart"/>
            <w:r w:rsidR="00E70B13" w:rsidRPr="00E70B13">
              <w:rPr>
                <w:color w:val="FF0000"/>
                <w:sz w:val="22"/>
                <w:szCs w:val="22"/>
              </w:rPr>
              <w:t>l’oreillette</w:t>
            </w:r>
            <w:proofErr w:type="gramEnd"/>
            <w:r w:rsidR="00E70B13" w:rsidRPr="00E70B13">
              <w:rPr>
                <w:color w:val="FF0000"/>
                <w:sz w:val="22"/>
                <w:szCs w:val="22"/>
              </w:rPr>
              <w:t xml:space="preserve"> g)</w:t>
            </w:r>
          </w:p>
        </w:tc>
        <w:tc>
          <w:tcPr>
            <w:tcW w:w="1554" w:type="dxa"/>
          </w:tcPr>
          <w:p w:rsidR="00692EBE" w:rsidRPr="009B2FAE" w:rsidRDefault="00484B25" w:rsidP="00484B25">
            <w:pPr>
              <w:tabs>
                <w:tab w:val="right" w:pos="1190"/>
                <w:tab w:val="left" w:pos="4253"/>
                <w:tab w:val="left" w:pos="7513"/>
                <w:tab w:val="left" w:pos="8789"/>
                <w:tab w:val="left" w:pos="9356"/>
              </w:tabs>
              <w:spacing w:before="60" w:after="140"/>
              <w:ind w:right="2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="00E70B13">
              <w:rPr>
                <w:sz w:val="22"/>
                <w:szCs w:val="22"/>
              </w:rPr>
              <w:t xml:space="preserve">  </w:t>
            </w:r>
            <w:proofErr w:type="gramEnd"/>
            <w:r w:rsidR="00E70B13">
              <w:rPr>
                <w:sz w:val="22"/>
                <w:szCs w:val="22"/>
              </w:rPr>
              <w:t xml:space="preserve">      </w:t>
            </w:r>
            <w:r w:rsidR="00E70B13" w:rsidRPr="00E70B13">
              <w:rPr>
                <w:color w:val="FF0000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ab/>
              <w:t>)</w:t>
            </w:r>
          </w:p>
        </w:tc>
      </w:tr>
      <w:tr w:rsidR="00692EBE" w:rsidRPr="009B2FAE" w:rsidTr="00692EBE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692EBE" w:rsidRPr="009B2FAE" w:rsidRDefault="00692EBE" w:rsidP="0064606E">
            <w:pPr>
              <w:tabs>
                <w:tab w:val="left" w:pos="4253"/>
                <w:tab w:val="left" w:pos="7513"/>
                <w:tab w:val="left" w:pos="8789"/>
                <w:tab w:val="left" w:pos="9356"/>
              </w:tabs>
              <w:spacing w:after="140"/>
              <w:ind w:left="443" w:right="497" w:hanging="386"/>
              <w:jc w:val="both"/>
              <w:rPr>
                <w:sz w:val="22"/>
                <w:szCs w:val="22"/>
              </w:rPr>
            </w:pPr>
            <w:r w:rsidRPr="009B2FAE">
              <w:rPr>
                <w:sz w:val="22"/>
                <w:szCs w:val="22"/>
              </w:rPr>
              <w:t>c)</w:t>
            </w:r>
            <w:r w:rsidRPr="009B2FAE">
              <w:rPr>
                <w:sz w:val="22"/>
                <w:szCs w:val="22"/>
              </w:rPr>
              <w:tab/>
              <w:t>La veine cave supérieure reçoit le sang de toutes les veines du membre supérieur.</w:t>
            </w:r>
          </w:p>
        </w:tc>
        <w:tc>
          <w:tcPr>
            <w:tcW w:w="1554" w:type="dxa"/>
          </w:tcPr>
          <w:p w:rsidR="00692EBE" w:rsidRPr="009B2FAE" w:rsidRDefault="00484B25" w:rsidP="00484B25">
            <w:pPr>
              <w:tabs>
                <w:tab w:val="right" w:pos="1190"/>
                <w:tab w:val="left" w:pos="4253"/>
                <w:tab w:val="left" w:pos="7513"/>
                <w:tab w:val="left" w:pos="8789"/>
                <w:tab w:val="left" w:pos="9356"/>
              </w:tabs>
              <w:spacing w:before="60" w:after="140"/>
              <w:ind w:right="2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="00E70B13">
              <w:rPr>
                <w:sz w:val="22"/>
                <w:szCs w:val="22"/>
              </w:rPr>
              <w:t xml:space="preserve">  </w:t>
            </w:r>
            <w:proofErr w:type="gramEnd"/>
            <w:r w:rsidR="00E70B13">
              <w:rPr>
                <w:sz w:val="22"/>
                <w:szCs w:val="22"/>
              </w:rPr>
              <w:t xml:space="preserve">      </w:t>
            </w:r>
            <w:r w:rsidR="00E70B13">
              <w:rPr>
                <w:color w:val="FF0000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ab/>
              <w:t>)</w:t>
            </w:r>
          </w:p>
        </w:tc>
      </w:tr>
      <w:tr w:rsidR="00692EBE" w:rsidRPr="009B2FAE" w:rsidTr="00692EBE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692EBE" w:rsidRPr="009B2FAE" w:rsidRDefault="00692EBE" w:rsidP="0064606E">
            <w:pPr>
              <w:tabs>
                <w:tab w:val="left" w:pos="4253"/>
                <w:tab w:val="left" w:pos="7513"/>
                <w:tab w:val="left" w:pos="8789"/>
                <w:tab w:val="left" w:pos="9356"/>
              </w:tabs>
              <w:spacing w:after="140"/>
              <w:ind w:left="443" w:right="497" w:hanging="386"/>
              <w:jc w:val="both"/>
              <w:rPr>
                <w:sz w:val="22"/>
                <w:szCs w:val="22"/>
              </w:rPr>
            </w:pPr>
            <w:r w:rsidRPr="009B2FAE">
              <w:rPr>
                <w:sz w:val="22"/>
                <w:szCs w:val="22"/>
              </w:rPr>
              <w:t>d)</w:t>
            </w:r>
            <w:r w:rsidRPr="009B2FAE">
              <w:rPr>
                <w:sz w:val="22"/>
                <w:szCs w:val="22"/>
              </w:rPr>
              <w:tab/>
              <w:t>Les extrémités sont constituées d’un système veineux profond et superficiel.</w:t>
            </w:r>
          </w:p>
        </w:tc>
        <w:tc>
          <w:tcPr>
            <w:tcW w:w="1554" w:type="dxa"/>
          </w:tcPr>
          <w:p w:rsidR="00692EBE" w:rsidRPr="009B2FAE" w:rsidRDefault="00484B25" w:rsidP="00484B25">
            <w:pPr>
              <w:tabs>
                <w:tab w:val="right" w:pos="1190"/>
                <w:tab w:val="left" w:pos="4253"/>
                <w:tab w:val="left" w:pos="7513"/>
                <w:tab w:val="left" w:pos="8789"/>
                <w:tab w:val="left" w:pos="9356"/>
              </w:tabs>
              <w:spacing w:before="60" w:after="140"/>
              <w:ind w:right="2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="00E70B13">
              <w:rPr>
                <w:sz w:val="22"/>
                <w:szCs w:val="22"/>
              </w:rPr>
              <w:t xml:space="preserve">  </w:t>
            </w:r>
            <w:proofErr w:type="gramEnd"/>
            <w:r w:rsidR="00E70B13">
              <w:rPr>
                <w:sz w:val="22"/>
                <w:szCs w:val="22"/>
              </w:rPr>
              <w:t xml:space="preserve">      </w:t>
            </w:r>
            <w:r w:rsidR="00E70B13" w:rsidRPr="00E70B13">
              <w:rPr>
                <w:color w:val="FF0000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ab/>
            </w:r>
            <w:r w:rsidR="00E70B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1A70EA" w:rsidRPr="009B2FAE" w:rsidRDefault="001A70EA">
      <w:pPr>
        <w:tabs>
          <w:tab w:val="left" w:pos="4253"/>
          <w:tab w:val="left" w:pos="5812"/>
          <w:tab w:val="left" w:pos="7513"/>
          <w:tab w:val="left" w:pos="8789"/>
          <w:tab w:val="left" w:pos="9356"/>
        </w:tabs>
        <w:rPr>
          <w:sz w:val="22"/>
          <w:szCs w:val="22"/>
        </w:rPr>
      </w:pPr>
    </w:p>
    <w:p w:rsidR="001A70EA" w:rsidRPr="009B2FAE" w:rsidRDefault="001A70EA" w:rsidP="00692EBE">
      <w:pPr>
        <w:ind w:firstLine="284"/>
        <w:rPr>
          <w:sz w:val="22"/>
          <w:szCs w:val="22"/>
        </w:rPr>
      </w:pPr>
    </w:p>
    <w:p w:rsidR="001A70EA" w:rsidRPr="009B2FAE" w:rsidRDefault="001A70EA" w:rsidP="00692EBE">
      <w:pPr>
        <w:tabs>
          <w:tab w:val="left" w:pos="4253"/>
          <w:tab w:val="left" w:pos="9356"/>
        </w:tabs>
        <w:spacing w:line="360" w:lineRule="auto"/>
        <w:ind w:left="363" w:hanging="363"/>
        <w:rPr>
          <w:sz w:val="22"/>
          <w:szCs w:val="22"/>
        </w:rPr>
      </w:pPr>
      <w:r w:rsidRPr="009B2FAE">
        <w:rPr>
          <w:sz w:val="22"/>
          <w:szCs w:val="22"/>
        </w:rPr>
        <w:t>5.</w:t>
      </w:r>
      <w:r w:rsidRPr="009B2FAE">
        <w:rPr>
          <w:sz w:val="22"/>
          <w:szCs w:val="22"/>
        </w:rPr>
        <w:tab/>
        <w:t>Associez.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24"/>
        <w:gridCol w:w="1418"/>
        <w:gridCol w:w="4504"/>
      </w:tblGrid>
      <w:tr w:rsidR="001A70EA" w:rsidRPr="009B2FAE" w:rsidTr="00F61F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4" w:type="dxa"/>
          </w:tcPr>
          <w:p w:rsidR="001A70EA" w:rsidRPr="009B2FAE" w:rsidRDefault="001A70EA" w:rsidP="00484B25">
            <w:pPr>
              <w:tabs>
                <w:tab w:val="left" w:pos="4253"/>
                <w:tab w:val="left" w:pos="7513"/>
                <w:tab w:val="left" w:pos="8789"/>
                <w:tab w:val="left" w:pos="9356"/>
              </w:tabs>
              <w:spacing w:after="140"/>
              <w:ind w:left="812" w:right="781" w:hanging="392"/>
              <w:jc w:val="both"/>
              <w:rPr>
                <w:sz w:val="22"/>
                <w:szCs w:val="22"/>
              </w:rPr>
            </w:pPr>
            <w:r w:rsidRPr="009B2FAE">
              <w:rPr>
                <w:sz w:val="22"/>
                <w:szCs w:val="22"/>
              </w:rPr>
              <w:t>1.</w:t>
            </w:r>
            <w:r w:rsidRPr="009B2FAE">
              <w:rPr>
                <w:sz w:val="22"/>
                <w:szCs w:val="22"/>
              </w:rPr>
              <w:tab/>
              <w:t>Grand</w:t>
            </w:r>
            <w:r w:rsidR="00F61FA4">
              <w:rPr>
                <w:sz w:val="22"/>
                <w:szCs w:val="22"/>
              </w:rPr>
              <w:t>e</w:t>
            </w:r>
            <w:r w:rsidRPr="009B2FAE">
              <w:rPr>
                <w:sz w:val="22"/>
                <w:szCs w:val="22"/>
              </w:rPr>
              <w:t xml:space="preserve"> saphène</w:t>
            </w:r>
          </w:p>
          <w:p w:rsidR="001A70EA" w:rsidRPr="009B2FAE" w:rsidRDefault="001A70EA" w:rsidP="00F61FA4">
            <w:pPr>
              <w:pStyle w:val="r"/>
              <w:spacing w:after="120"/>
              <w:ind w:left="812" w:hanging="392"/>
              <w:rPr>
                <w:rFonts w:ascii="Times New Roman" w:hAnsi="Times New Roman"/>
                <w:sz w:val="22"/>
                <w:szCs w:val="22"/>
              </w:rPr>
            </w:pPr>
            <w:r w:rsidRPr="009B2FAE">
              <w:rPr>
                <w:rFonts w:ascii="Times New Roman" w:hAnsi="Times New Roman"/>
                <w:sz w:val="22"/>
                <w:szCs w:val="22"/>
              </w:rPr>
              <w:t>2.</w:t>
            </w:r>
            <w:r w:rsidRPr="009B2FAE">
              <w:rPr>
                <w:rFonts w:ascii="Times New Roman" w:hAnsi="Times New Roman"/>
                <w:sz w:val="22"/>
                <w:szCs w:val="22"/>
              </w:rPr>
              <w:tab/>
              <w:t>Petite saphène</w:t>
            </w:r>
          </w:p>
        </w:tc>
        <w:tc>
          <w:tcPr>
            <w:tcW w:w="1418" w:type="dxa"/>
          </w:tcPr>
          <w:p w:rsidR="001A70EA" w:rsidRPr="009B2FAE" w:rsidRDefault="001A70EA">
            <w:pPr>
              <w:pStyle w:val="r"/>
              <w:tabs>
                <w:tab w:val="left" w:pos="712"/>
                <w:tab w:val="left" w:pos="1196"/>
              </w:tabs>
              <w:spacing w:after="12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B2FAE">
              <w:rPr>
                <w:rFonts w:ascii="Times New Roman" w:hAnsi="Times New Roman"/>
                <w:sz w:val="22"/>
                <w:szCs w:val="22"/>
              </w:rPr>
              <w:t>(</w:t>
            </w:r>
            <w:r w:rsidR="00E70B1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End"/>
            <w:r w:rsidR="00E70B13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E70B13">
              <w:rPr>
                <w:rFonts w:ascii="Times New Roman" w:hAnsi="Times New Roman"/>
                <w:color w:val="FF0000"/>
                <w:sz w:val="22"/>
                <w:szCs w:val="22"/>
              </w:rPr>
              <w:t>b</w:t>
            </w:r>
            <w:r w:rsidRPr="009B2FAE">
              <w:rPr>
                <w:rFonts w:ascii="Times New Roman" w:hAnsi="Times New Roman"/>
                <w:sz w:val="22"/>
                <w:szCs w:val="22"/>
              </w:rPr>
              <w:tab/>
              <w:t>)</w:t>
            </w:r>
          </w:p>
          <w:p w:rsidR="001A70EA" w:rsidRPr="009B2FAE" w:rsidRDefault="001A70EA" w:rsidP="00F61FA4">
            <w:pPr>
              <w:pStyle w:val="r"/>
              <w:tabs>
                <w:tab w:val="left" w:pos="712"/>
              </w:tabs>
              <w:spacing w:after="12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B2FAE">
              <w:rPr>
                <w:rFonts w:ascii="Times New Roman" w:hAnsi="Times New Roman"/>
                <w:sz w:val="22"/>
                <w:szCs w:val="22"/>
              </w:rPr>
              <w:t>(</w:t>
            </w:r>
            <w:r w:rsidR="00E70B1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End"/>
            <w:r w:rsidR="00E70B13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E70B13" w:rsidRPr="00E70B13">
              <w:rPr>
                <w:rFonts w:ascii="Times New Roman" w:hAnsi="Times New Roman"/>
                <w:color w:val="FF0000"/>
                <w:sz w:val="22"/>
                <w:szCs w:val="22"/>
              </w:rPr>
              <w:t>a</w:t>
            </w:r>
            <w:r w:rsidRPr="009B2FAE">
              <w:rPr>
                <w:rFonts w:ascii="Times New Roman" w:hAnsi="Times New Roman"/>
                <w:sz w:val="22"/>
                <w:szCs w:val="22"/>
              </w:rPr>
              <w:tab/>
              <w:t>)</w:t>
            </w:r>
          </w:p>
        </w:tc>
        <w:tc>
          <w:tcPr>
            <w:tcW w:w="4504" w:type="dxa"/>
          </w:tcPr>
          <w:p w:rsidR="001A70EA" w:rsidRPr="009B2FAE" w:rsidRDefault="001A70EA" w:rsidP="00692EBE">
            <w:pPr>
              <w:pStyle w:val="q"/>
              <w:tabs>
                <w:tab w:val="left" w:pos="5387"/>
              </w:tabs>
              <w:spacing w:after="60" w:line="360" w:lineRule="auto"/>
              <w:ind w:left="390" w:hanging="390"/>
              <w:rPr>
                <w:rFonts w:ascii="Times New Roman" w:hAnsi="Times New Roman"/>
                <w:sz w:val="22"/>
                <w:szCs w:val="22"/>
              </w:rPr>
            </w:pPr>
            <w:r w:rsidRPr="009B2FAE">
              <w:rPr>
                <w:rFonts w:ascii="Times New Roman" w:hAnsi="Times New Roman"/>
                <w:sz w:val="22"/>
                <w:szCs w:val="22"/>
              </w:rPr>
              <w:t>a)</w:t>
            </w:r>
            <w:r w:rsidRPr="009B2FAE">
              <w:rPr>
                <w:rFonts w:ascii="Times New Roman" w:hAnsi="Times New Roman"/>
                <w:sz w:val="22"/>
                <w:szCs w:val="22"/>
              </w:rPr>
              <w:tab/>
            </w:r>
            <w:r w:rsidR="00F61FA4">
              <w:rPr>
                <w:rFonts w:ascii="Times New Roman" w:hAnsi="Times New Roman"/>
                <w:sz w:val="22"/>
                <w:szCs w:val="22"/>
              </w:rPr>
              <w:t>Face postérieure de la jambe</w:t>
            </w:r>
          </w:p>
          <w:p w:rsidR="001A70EA" w:rsidRPr="009B2FAE" w:rsidRDefault="001A70EA" w:rsidP="00692EBE">
            <w:pPr>
              <w:pStyle w:val="q"/>
              <w:tabs>
                <w:tab w:val="left" w:pos="5387"/>
              </w:tabs>
              <w:ind w:left="390" w:hanging="390"/>
              <w:rPr>
                <w:rFonts w:ascii="Times New Roman" w:hAnsi="Times New Roman"/>
                <w:sz w:val="22"/>
                <w:szCs w:val="22"/>
              </w:rPr>
            </w:pPr>
            <w:r w:rsidRPr="009B2FAE">
              <w:rPr>
                <w:rFonts w:ascii="Times New Roman" w:hAnsi="Times New Roman"/>
                <w:sz w:val="22"/>
                <w:szCs w:val="22"/>
              </w:rPr>
              <w:t>b)</w:t>
            </w:r>
            <w:r w:rsidRPr="009B2FAE">
              <w:rPr>
                <w:rFonts w:ascii="Times New Roman" w:hAnsi="Times New Roman"/>
                <w:sz w:val="22"/>
                <w:szCs w:val="22"/>
              </w:rPr>
              <w:tab/>
            </w:r>
            <w:r w:rsidR="00F61FA4">
              <w:rPr>
                <w:rFonts w:ascii="Times New Roman" w:hAnsi="Times New Roman"/>
                <w:sz w:val="22"/>
                <w:szCs w:val="22"/>
              </w:rPr>
              <w:t>Face interne de la jambe</w:t>
            </w:r>
          </w:p>
          <w:p w:rsidR="001A70EA" w:rsidRPr="009B2FAE" w:rsidRDefault="001A70EA">
            <w:pPr>
              <w:pStyle w:val="q"/>
              <w:tabs>
                <w:tab w:val="left" w:pos="5387"/>
              </w:tabs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A70EA" w:rsidRPr="0064606E" w:rsidRDefault="00692EBE">
      <w:pPr>
        <w:pStyle w:val="Pieddepage"/>
        <w:tabs>
          <w:tab w:val="clear" w:pos="4252"/>
          <w:tab w:val="clear" w:pos="8504"/>
          <w:tab w:val="left" w:pos="4253"/>
          <w:tab w:val="left" w:pos="5812"/>
          <w:tab w:val="left" w:pos="7513"/>
          <w:tab w:val="left" w:pos="8789"/>
          <w:tab w:val="left" w:pos="9356"/>
        </w:tabs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1A70EA" w:rsidRPr="009B2FAE" w:rsidRDefault="00F61FA4" w:rsidP="0064606E">
      <w:pPr>
        <w:pStyle w:val="Retraitcorpsdetexte"/>
        <w:tabs>
          <w:tab w:val="clear" w:pos="3686"/>
          <w:tab w:val="clear" w:pos="4111"/>
          <w:tab w:val="clear" w:pos="4536"/>
          <w:tab w:val="left" w:pos="2835"/>
        </w:tabs>
        <w:spacing w:line="360" w:lineRule="auto"/>
        <w:ind w:left="308" w:hanging="3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6</w:t>
      </w:r>
      <w:r w:rsidR="001A70EA" w:rsidRPr="009B2FAE">
        <w:rPr>
          <w:rFonts w:ascii="Times New Roman" w:hAnsi="Times New Roman"/>
          <w:szCs w:val="22"/>
        </w:rPr>
        <w:t>.</w:t>
      </w:r>
      <w:r w:rsidR="001A70EA" w:rsidRPr="009B2FAE">
        <w:rPr>
          <w:rFonts w:ascii="Times New Roman" w:hAnsi="Times New Roman"/>
          <w:szCs w:val="22"/>
        </w:rPr>
        <w:tab/>
        <w:t>Les veines qui drainent les organes intra-abdominaux se jettent dans :</w:t>
      </w:r>
    </w:p>
    <w:p w:rsidR="001A70EA" w:rsidRPr="009B2FAE" w:rsidRDefault="001A70EA" w:rsidP="0064606E">
      <w:pPr>
        <w:tabs>
          <w:tab w:val="left" w:pos="3686"/>
          <w:tab w:val="left" w:pos="4111"/>
          <w:tab w:val="left" w:pos="5812"/>
          <w:tab w:val="left" w:pos="7513"/>
          <w:tab w:val="left" w:pos="8222"/>
          <w:tab w:val="left" w:pos="9072"/>
          <w:tab w:val="left" w:pos="9356"/>
        </w:tabs>
        <w:spacing w:after="60"/>
        <w:ind w:left="709" w:hanging="373"/>
        <w:rPr>
          <w:sz w:val="22"/>
          <w:szCs w:val="22"/>
        </w:rPr>
      </w:pPr>
      <w:r w:rsidRPr="009B2FAE">
        <w:rPr>
          <w:sz w:val="22"/>
          <w:szCs w:val="22"/>
        </w:rPr>
        <w:t>a)</w:t>
      </w:r>
      <w:r w:rsidRPr="009B2FAE">
        <w:rPr>
          <w:sz w:val="22"/>
          <w:szCs w:val="22"/>
        </w:rPr>
        <w:tab/>
        <w:t xml:space="preserve">la veine cave supérieure </w:t>
      </w:r>
      <w:r w:rsidRPr="009B2FAE">
        <w:rPr>
          <w:sz w:val="22"/>
          <w:szCs w:val="22"/>
        </w:rPr>
        <w:tab/>
        <w:t>b)</w:t>
      </w:r>
      <w:r w:rsidRPr="009B2FAE">
        <w:rPr>
          <w:sz w:val="22"/>
          <w:szCs w:val="22"/>
        </w:rPr>
        <w:tab/>
        <w:t>la veine cave inférieure</w:t>
      </w:r>
      <w:r w:rsidRPr="009B2FAE">
        <w:rPr>
          <w:sz w:val="22"/>
          <w:szCs w:val="22"/>
        </w:rPr>
        <w:tab/>
      </w:r>
      <w:proofErr w:type="gramStart"/>
      <w:r w:rsidRPr="009B2FAE">
        <w:rPr>
          <w:sz w:val="22"/>
          <w:szCs w:val="22"/>
        </w:rPr>
        <w:tab/>
        <w:t>(</w:t>
      </w:r>
      <w:r w:rsidR="00E70B13">
        <w:rPr>
          <w:sz w:val="22"/>
          <w:szCs w:val="22"/>
        </w:rPr>
        <w:t xml:space="preserve">  </w:t>
      </w:r>
      <w:proofErr w:type="gramEnd"/>
      <w:r w:rsidR="00E70B13">
        <w:rPr>
          <w:sz w:val="22"/>
          <w:szCs w:val="22"/>
        </w:rPr>
        <w:t xml:space="preserve">    </w:t>
      </w:r>
      <w:r w:rsidR="00E70B13">
        <w:rPr>
          <w:color w:val="FF0000"/>
          <w:sz w:val="22"/>
          <w:szCs w:val="22"/>
        </w:rPr>
        <w:t>b</w:t>
      </w:r>
      <w:r w:rsidRPr="009B2FAE">
        <w:rPr>
          <w:sz w:val="22"/>
          <w:szCs w:val="22"/>
        </w:rPr>
        <w:tab/>
        <w:t>)</w:t>
      </w:r>
    </w:p>
    <w:p w:rsidR="001A70EA" w:rsidRPr="009B2FAE" w:rsidRDefault="001A70EA" w:rsidP="0064606E">
      <w:pPr>
        <w:ind w:left="709" w:hanging="425"/>
        <w:rPr>
          <w:sz w:val="22"/>
          <w:szCs w:val="22"/>
        </w:rPr>
      </w:pPr>
    </w:p>
    <w:p w:rsidR="001A70EA" w:rsidRPr="009B2FAE" w:rsidRDefault="001A70EA" w:rsidP="0064606E">
      <w:pPr>
        <w:tabs>
          <w:tab w:val="left" w:pos="9356"/>
        </w:tabs>
        <w:ind w:left="709" w:hanging="425"/>
        <w:rPr>
          <w:sz w:val="22"/>
          <w:szCs w:val="22"/>
        </w:rPr>
      </w:pPr>
    </w:p>
    <w:p w:rsidR="001A70EA" w:rsidRPr="009B2FAE" w:rsidRDefault="001A70EA" w:rsidP="00F61FA4">
      <w:pPr>
        <w:pStyle w:val="Retraitcorpsdetexte"/>
        <w:numPr>
          <w:ilvl w:val="0"/>
          <w:numId w:val="42"/>
        </w:numPr>
        <w:tabs>
          <w:tab w:val="clear" w:pos="4536"/>
          <w:tab w:val="clear" w:pos="8789"/>
          <w:tab w:val="left" w:pos="8222"/>
          <w:tab w:val="left" w:pos="9072"/>
        </w:tabs>
        <w:spacing w:after="120"/>
        <w:rPr>
          <w:rFonts w:ascii="Times New Roman" w:hAnsi="Times New Roman"/>
          <w:szCs w:val="22"/>
        </w:rPr>
      </w:pPr>
      <w:r w:rsidRPr="009B2FAE">
        <w:rPr>
          <w:rFonts w:ascii="Times New Roman" w:hAnsi="Times New Roman"/>
          <w:szCs w:val="22"/>
        </w:rPr>
        <w:t xml:space="preserve">Quelles sont les </w:t>
      </w:r>
      <w:r w:rsidR="002216CA">
        <w:rPr>
          <w:rFonts w:ascii="Times New Roman" w:hAnsi="Times New Roman"/>
          <w:szCs w:val="22"/>
        </w:rPr>
        <w:t>deux</w:t>
      </w:r>
      <w:r w:rsidRPr="009B2FAE">
        <w:rPr>
          <w:rFonts w:ascii="Times New Roman" w:hAnsi="Times New Roman"/>
          <w:szCs w:val="22"/>
        </w:rPr>
        <w:t xml:space="preserve"> veines qui se jettent dans la veine porte?</w:t>
      </w:r>
    </w:p>
    <w:p w:rsidR="001A70EA" w:rsidRDefault="00E70B13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0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FF0000"/>
          <w:szCs w:val="22"/>
          <w:u w:val="single"/>
        </w:rPr>
        <w:t>Veine splénique et v. mésentérique supérieure</w:t>
      </w:r>
      <w:r w:rsidR="0064606E">
        <w:rPr>
          <w:rFonts w:ascii="Times New Roman" w:hAnsi="Times New Roman"/>
          <w:szCs w:val="22"/>
        </w:rPr>
        <w:tab/>
      </w:r>
    </w:p>
    <w:p w:rsidR="0064606E" w:rsidRDefault="00E70B13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0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FF0000"/>
          <w:szCs w:val="22"/>
        </w:rPr>
        <w:t>N.B. : La v. mésentérique inférieure se jette dans la v. splénique.</w:t>
      </w:r>
      <w:r w:rsidR="0064606E">
        <w:rPr>
          <w:rFonts w:ascii="Times New Roman" w:hAnsi="Times New Roman"/>
          <w:szCs w:val="22"/>
        </w:rPr>
        <w:tab/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ind w:left="308" w:firstLine="0"/>
        <w:rPr>
          <w:rFonts w:ascii="Times New Roman" w:hAnsi="Times New Roman"/>
          <w:szCs w:val="22"/>
        </w:rPr>
      </w:pPr>
    </w:p>
    <w:p w:rsidR="0064606E" w:rsidRP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ind w:left="308" w:firstLine="0"/>
        <w:rPr>
          <w:rFonts w:ascii="Times New Roman" w:hAnsi="Times New Roman"/>
          <w:szCs w:val="22"/>
        </w:rPr>
      </w:pPr>
    </w:p>
    <w:p w:rsidR="001A70EA" w:rsidRPr="009B2FAE" w:rsidRDefault="001A70EA" w:rsidP="0064606E">
      <w:pPr>
        <w:pStyle w:val="Retraitcorpsdetexte"/>
        <w:numPr>
          <w:ilvl w:val="0"/>
          <w:numId w:val="42"/>
        </w:numPr>
        <w:tabs>
          <w:tab w:val="clear" w:pos="360"/>
          <w:tab w:val="clear" w:pos="4536"/>
          <w:tab w:val="clear" w:pos="8789"/>
          <w:tab w:val="num" w:pos="322"/>
          <w:tab w:val="left" w:pos="8222"/>
          <w:tab w:val="left" w:pos="9072"/>
        </w:tabs>
        <w:spacing w:line="360" w:lineRule="auto"/>
        <w:rPr>
          <w:rFonts w:ascii="Times New Roman" w:hAnsi="Times New Roman"/>
          <w:szCs w:val="22"/>
        </w:rPr>
      </w:pPr>
      <w:r w:rsidRPr="009B2FAE">
        <w:rPr>
          <w:rFonts w:ascii="Times New Roman" w:hAnsi="Times New Roman"/>
          <w:szCs w:val="22"/>
        </w:rPr>
        <w:t>Quel est le rôle du système porte?</w:t>
      </w:r>
    </w:p>
    <w:p w:rsidR="0064606E" w:rsidRDefault="00E70B13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0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FF0000"/>
          <w:szCs w:val="22"/>
          <w:u w:val="single"/>
        </w:rPr>
        <w:t>Amener le sang veineux des organes digestifs au foie pour que celui-ci exerce sa fonction de filtre dans les produits de la digestion qui sont bons ou mauvais pour l’organisme.</w:t>
      </w:r>
      <w:r w:rsidR="0064606E">
        <w:rPr>
          <w:rFonts w:ascii="Times New Roman" w:hAnsi="Times New Roman"/>
          <w:szCs w:val="22"/>
        </w:rPr>
        <w:tab/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0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0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1A70EA" w:rsidRPr="009B2FAE" w:rsidRDefault="001A70EA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ind w:left="0" w:firstLine="0"/>
        <w:rPr>
          <w:rFonts w:ascii="Times New Roman" w:hAnsi="Times New Roman"/>
          <w:szCs w:val="22"/>
        </w:rPr>
      </w:pPr>
    </w:p>
    <w:p w:rsidR="001A70EA" w:rsidRPr="009B2FAE" w:rsidRDefault="001A70EA" w:rsidP="004F71E7">
      <w:pPr>
        <w:pStyle w:val="Retraitcorpsdetexte"/>
        <w:numPr>
          <w:ilvl w:val="0"/>
          <w:numId w:val="42"/>
        </w:numPr>
        <w:tabs>
          <w:tab w:val="clear" w:pos="4536"/>
          <w:tab w:val="clear" w:pos="8789"/>
          <w:tab w:val="left" w:pos="8222"/>
          <w:tab w:val="left" w:pos="9072"/>
        </w:tabs>
        <w:spacing w:after="120"/>
        <w:ind w:left="357" w:hanging="357"/>
        <w:rPr>
          <w:rFonts w:ascii="Times New Roman" w:hAnsi="Times New Roman"/>
          <w:szCs w:val="22"/>
        </w:rPr>
      </w:pPr>
      <w:r w:rsidRPr="009B2FAE">
        <w:rPr>
          <w:rFonts w:ascii="Times New Roman" w:hAnsi="Times New Roman"/>
          <w:szCs w:val="22"/>
        </w:rPr>
        <w:t>Comment la veine porte fait-elle pour acheminer le sang qu’elle transporte vers la veine cave inférieure?</w:t>
      </w:r>
    </w:p>
    <w:p w:rsidR="0064606E" w:rsidRDefault="00E70B13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0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FF0000"/>
          <w:szCs w:val="22"/>
          <w:u w:val="single"/>
        </w:rPr>
        <w:t>Le sang passe par les capillaires hépatiques, ensuite par les v. sus-hépatiques qui elles s’abouchent à la veine cave inférieure.</w:t>
      </w:r>
      <w:r w:rsidR="0064606E">
        <w:rPr>
          <w:rFonts w:ascii="Times New Roman" w:hAnsi="Times New Roman"/>
          <w:szCs w:val="22"/>
        </w:rPr>
        <w:tab/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0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06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1A70EA" w:rsidRPr="009B2FAE" w:rsidRDefault="001A70EA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ind w:left="0" w:firstLine="426"/>
        <w:rPr>
          <w:rFonts w:ascii="Times New Roman" w:hAnsi="Times New Roman"/>
          <w:szCs w:val="22"/>
        </w:rPr>
      </w:pPr>
    </w:p>
    <w:p w:rsidR="001A70EA" w:rsidRPr="009B2FAE" w:rsidRDefault="001A70EA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ind w:left="0" w:firstLine="426"/>
        <w:rPr>
          <w:rFonts w:ascii="Times New Roman" w:hAnsi="Times New Roman"/>
          <w:szCs w:val="22"/>
        </w:rPr>
      </w:pPr>
    </w:p>
    <w:p w:rsidR="001A70EA" w:rsidRPr="009B2FAE" w:rsidRDefault="001A70EA" w:rsidP="0064606E">
      <w:pPr>
        <w:pStyle w:val="Retraitcorpsdetexte"/>
        <w:numPr>
          <w:ilvl w:val="0"/>
          <w:numId w:val="42"/>
        </w:numPr>
        <w:tabs>
          <w:tab w:val="clear" w:pos="360"/>
          <w:tab w:val="clear" w:pos="4536"/>
          <w:tab w:val="clear" w:pos="8789"/>
          <w:tab w:val="num" w:pos="364"/>
          <w:tab w:val="left" w:pos="8222"/>
          <w:tab w:val="left" w:pos="9072"/>
        </w:tabs>
        <w:spacing w:line="360" w:lineRule="auto"/>
        <w:ind w:left="364" w:hanging="364"/>
        <w:rPr>
          <w:rFonts w:ascii="Times New Roman" w:hAnsi="Times New Roman"/>
          <w:szCs w:val="22"/>
        </w:rPr>
      </w:pPr>
      <w:r w:rsidRPr="009B2FAE">
        <w:rPr>
          <w:rFonts w:ascii="Times New Roman" w:hAnsi="Times New Roman"/>
          <w:szCs w:val="22"/>
        </w:rPr>
        <w:t>Quel est le principal tronc du système azygos?</w:t>
      </w:r>
    </w:p>
    <w:p w:rsidR="0064606E" w:rsidRDefault="00E70B13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78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FF0000"/>
          <w:szCs w:val="22"/>
          <w:u w:val="single"/>
        </w:rPr>
        <w:t>La veine azygos</w:t>
      </w:r>
      <w:r w:rsidR="0064606E">
        <w:rPr>
          <w:rFonts w:ascii="Times New Roman" w:hAnsi="Times New Roman"/>
          <w:szCs w:val="22"/>
        </w:rPr>
        <w:tab/>
      </w:r>
    </w:p>
    <w:p w:rsidR="0064606E" w:rsidRDefault="0064606E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78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1A70EA" w:rsidRPr="009B2FAE" w:rsidRDefault="001A70EA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ind w:left="0" w:firstLine="426"/>
        <w:rPr>
          <w:rFonts w:ascii="Times New Roman" w:hAnsi="Times New Roman"/>
          <w:szCs w:val="22"/>
        </w:rPr>
      </w:pPr>
    </w:p>
    <w:p w:rsidR="001A70EA" w:rsidRPr="009B2FAE" w:rsidRDefault="001A70EA" w:rsidP="00F61FA4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ind w:left="0" w:firstLine="0"/>
        <w:rPr>
          <w:rFonts w:ascii="Times New Roman" w:hAnsi="Times New Roman"/>
          <w:szCs w:val="22"/>
        </w:rPr>
      </w:pPr>
    </w:p>
    <w:p w:rsidR="0064606E" w:rsidRDefault="0064606E" w:rsidP="0064606E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spacing w:line="360" w:lineRule="auto"/>
        <w:ind w:left="378" w:hanging="37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F61FA4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>Est-ce l</w:t>
      </w:r>
      <w:r w:rsidR="001A70EA" w:rsidRPr="009B2FAE">
        <w:rPr>
          <w:rFonts w:ascii="Times New Roman" w:hAnsi="Times New Roman"/>
          <w:szCs w:val="22"/>
        </w:rPr>
        <w:t xml:space="preserve">e système veineux profond </w:t>
      </w:r>
      <w:r>
        <w:rPr>
          <w:rFonts w:ascii="Times New Roman" w:hAnsi="Times New Roman"/>
          <w:szCs w:val="22"/>
        </w:rPr>
        <w:t>ou superficiel qui accompagne le système artériel?</w:t>
      </w:r>
    </w:p>
    <w:p w:rsidR="0064606E" w:rsidRDefault="00E70B13" w:rsidP="0064606E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78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FF0000"/>
          <w:szCs w:val="22"/>
          <w:u w:val="single"/>
        </w:rPr>
        <w:t>Le système veineux profond</w:t>
      </w:r>
      <w:r w:rsidR="0064606E">
        <w:rPr>
          <w:rFonts w:ascii="Times New Roman" w:hAnsi="Times New Roman"/>
          <w:szCs w:val="22"/>
        </w:rPr>
        <w:tab/>
      </w:r>
    </w:p>
    <w:p w:rsidR="00734458" w:rsidRDefault="00734458" w:rsidP="00DA7FE9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spacing w:line="360" w:lineRule="auto"/>
        <w:ind w:left="378" w:hanging="378"/>
        <w:rPr>
          <w:rFonts w:ascii="Times New Roman" w:hAnsi="Times New Roman"/>
          <w:szCs w:val="22"/>
        </w:rPr>
      </w:pPr>
    </w:p>
    <w:p w:rsidR="00734458" w:rsidRDefault="00734458" w:rsidP="00DA7FE9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spacing w:line="360" w:lineRule="auto"/>
        <w:ind w:left="378" w:hanging="378"/>
        <w:rPr>
          <w:rFonts w:ascii="Times New Roman" w:hAnsi="Times New Roman"/>
          <w:szCs w:val="22"/>
        </w:rPr>
      </w:pPr>
    </w:p>
    <w:p w:rsidR="001A70EA" w:rsidRPr="009B2FAE" w:rsidRDefault="00DA7FE9" w:rsidP="00DA7FE9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spacing w:line="360" w:lineRule="auto"/>
        <w:ind w:left="378" w:hanging="37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F61FA4">
        <w:rPr>
          <w:rFonts w:ascii="Times New Roman" w:hAnsi="Times New Roman"/>
          <w:szCs w:val="22"/>
        </w:rPr>
        <w:t>2</w:t>
      </w:r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</w:r>
      <w:r w:rsidR="00F61FA4">
        <w:rPr>
          <w:rFonts w:ascii="Times New Roman" w:hAnsi="Times New Roman"/>
          <w:szCs w:val="22"/>
        </w:rPr>
        <w:t>La petite veine saphène se jette dans :</w:t>
      </w:r>
    </w:p>
    <w:p w:rsidR="00DA7FE9" w:rsidRDefault="00F61FA4" w:rsidP="00DA7FE9">
      <w:pPr>
        <w:pStyle w:val="Retraitcorpsdetexte"/>
        <w:tabs>
          <w:tab w:val="clear" w:pos="3686"/>
          <w:tab w:val="clear" w:pos="4111"/>
          <w:tab w:val="clear" w:pos="4536"/>
          <w:tab w:val="clear" w:pos="5812"/>
          <w:tab w:val="clear" w:pos="7513"/>
          <w:tab w:val="clear" w:pos="8789"/>
          <w:tab w:val="clear" w:pos="9356"/>
          <w:tab w:val="right" w:leader="underscore" w:pos="9469"/>
        </w:tabs>
        <w:spacing w:after="120"/>
        <w:ind w:left="378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FF0000"/>
          <w:szCs w:val="22"/>
          <w:u w:val="single"/>
        </w:rPr>
        <w:t>v. poplitée</w:t>
      </w:r>
      <w:r w:rsidR="00DA7FE9">
        <w:rPr>
          <w:rFonts w:ascii="Times New Roman" w:hAnsi="Times New Roman"/>
          <w:szCs w:val="22"/>
        </w:rPr>
        <w:tab/>
      </w:r>
    </w:p>
    <w:p w:rsidR="00734458" w:rsidRDefault="00734458" w:rsidP="00A00B4F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ind w:left="0" w:firstLine="0"/>
        <w:rPr>
          <w:rFonts w:ascii="Times New Roman" w:hAnsi="Times New Roman"/>
          <w:szCs w:val="22"/>
        </w:rPr>
      </w:pPr>
    </w:p>
    <w:p w:rsidR="00734458" w:rsidRPr="009B2FAE" w:rsidRDefault="00734458" w:rsidP="00A00B4F">
      <w:pPr>
        <w:pStyle w:val="Retraitcorpsdetexte"/>
        <w:tabs>
          <w:tab w:val="clear" w:pos="4536"/>
          <w:tab w:val="clear" w:pos="8789"/>
          <w:tab w:val="left" w:pos="8222"/>
          <w:tab w:val="left" w:pos="9072"/>
        </w:tabs>
        <w:ind w:left="0" w:firstLine="0"/>
        <w:rPr>
          <w:rFonts w:ascii="Times New Roman" w:hAnsi="Times New Roman"/>
          <w:szCs w:val="22"/>
        </w:rPr>
      </w:pPr>
    </w:p>
    <w:p w:rsidR="003B3AD0" w:rsidRPr="00A058B8" w:rsidRDefault="003B3AD0" w:rsidP="003B3AD0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ind w:left="504" w:hanging="504"/>
        <w:rPr>
          <w:sz w:val="22"/>
          <w:szCs w:val="22"/>
        </w:rPr>
      </w:pPr>
      <w:r w:rsidRPr="00A058B8">
        <w:rPr>
          <w:sz w:val="22"/>
          <w:szCs w:val="22"/>
        </w:rPr>
        <w:t>1</w:t>
      </w:r>
      <w:r w:rsidR="00F61FA4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Pr="00A058B8">
        <w:rPr>
          <w:sz w:val="22"/>
          <w:szCs w:val="22"/>
        </w:rPr>
        <w:tab/>
      </w:r>
      <w:r>
        <w:rPr>
          <w:sz w:val="22"/>
          <w:szCs w:val="22"/>
        </w:rPr>
        <w:t>A</w:t>
      </w:r>
      <w:r w:rsidRPr="00A058B8">
        <w:rPr>
          <w:sz w:val="22"/>
          <w:szCs w:val="22"/>
        </w:rPr>
        <w:t>ssociez.</w:t>
      </w:r>
    </w:p>
    <w:p w:rsidR="003B3AD0" w:rsidRPr="00A058B8" w:rsidRDefault="003B3AD0" w:rsidP="003B3AD0">
      <w:pPr>
        <w:tabs>
          <w:tab w:val="left" w:pos="560"/>
          <w:tab w:val="left" w:pos="1120"/>
          <w:tab w:val="left" w:pos="5100"/>
          <w:tab w:val="left" w:pos="8700"/>
        </w:tabs>
        <w:rPr>
          <w:sz w:val="22"/>
          <w:szCs w:val="22"/>
        </w:rPr>
      </w:pPr>
    </w:p>
    <w:p w:rsidR="003B3AD0" w:rsidRPr="00A058B8" w:rsidRDefault="003B3AD0" w:rsidP="003B3AD0">
      <w:pPr>
        <w:tabs>
          <w:tab w:val="left" w:pos="490"/>
          <w:tab w:val="left" w:pos="770"/>
          <w:tab w:val="left" w:pos="4500"/>
          <w:tab w:val="left" w:pos="5520"/>
          <w:tab w:val="left" w:pos="6096"/>
          <w:tab w:val="left" w:pos="6521"/>
          <w:tab w:val="left" w:pos="9400"/>
        </w:tabs>
        <w:spacing w:after="160"/>
        <w:rPr>
          <w:sz w:val="22"/>
          <w:szCs w:val="22"/>
        </w:rPr>
      </w:pPr>
      <w:r w:rsidRPr="00A058B8">
        <w:rPr>
          <w:sz w:val="22"/>
          <w:szCs w:val="22"/>
        </w:rPr>
        <w:tab/>
        <w:t>-</w:t>
      </w:r>
      <w:r w:rsidRPr="00A058B8">
        <w:rPr>
          <w:sz w:val="22"/>
          <w:szCs w:val="22"/>
        </w:rPr>
        <w:tab/>
        <w:t xml:space="preserve">Veine </w:t>
      </w:r>
      <w:r>
        <w:rPr>
          <w:sz w:val="22"/>
          <w:szCs w:val="22"/>
        </w:rPr>
        <w:t>ulnaire (</w:t>
      </w:r>
      <w:r w:rsidRPr="00A058B8">
        <w:rPr>
          <w:sz w:val="22"/>
          <w:szCs w:val="22"/>
        </w:rPr>
        <w:t>cubitale</w:t>
      </w:r>
      <w:r>
        <w:rPr>
          <w:sz w:val="22"/>
          <w:szCs w:val="22"/>
        </w:rPr>
        <w:t>)</w:t>
      </w:r>
      <w:r w:rsidRPr="00A058B8">
        <w:rPr>
          <w:sz w:val="22"/>
          <w:szCs w:val="22"/>
        </w:rPr>
        <w:t xml:space="preserve"> </w:t>
      </w:r>
      <w:proofErr w:type="gramStart"/>
      <w:r w:rsidRPr="00A058B8">
        <w:rPr>
          <w:sz w:val="22"/>
          <w:szCs w:val="22"/>
        </w:rPr>
        <w:tab/>
        <w:t>(</w:t>
      </w:r>
      <w:r w:rsidR="00E70B13">
        <w:rPr>
          <w:sz w:val="22"/>
          <w:szCs w:val="22"/>
        </w:rPr>
        <w:t xml:space="preserve">  </w:t>
      </w:r>
      <w:proofErr w:type="gramEnd"/>
      <w:r w:rsidR="00E70B13">
        <w:rPr>
          <w:sz w:val="22"/>
          <w:szCs w:val="22"/>
        </w:rPr>
        <w:t xml:space="preserve">     </w:t>
      </w:r>
      <w:r w:rsidR="00E70B13">
        <w:rPr>
          <w:color w:val="FF0000"/>
          <w:sz w:val="22"/>
          <w:szCs w:val="22"/>
        </w:rPr>
        <w:t>a</w:t>
      </w:r>
      <w:r w:rsidRPr="00A058B8">
        <w:rPr>
          <w:sz w:val="22"/>
          <w:szCs w:val="22"/>
        </w:rPr>
        <w:tab/>
        <w:t>)</w:t>
      </w:r>
      <w:r w:rsidRPr="00A058B8">
        <w:rPr>
          <w:sz w:val="22"/>
          <w:szCs w:val="22"/>
        </w:rPr>
        <w:tab/>
        <w:t>A-</w:t>
      </w:r>
      <w:r w:rsidRPr="00A058B8">
        <w:rPr>
          <w:sz w:val="22"/>
          <w:szCs w:val="22"/>
        </w:rPr>
        <w:tab/>
        <w:t>Système veineux profond</w:t>
      </w:r>
    </w:p>
    <w:p w:rsidR="003B3AD0" w:rsidRPr="00A058B8" w:rsidRDefault="003B3AD0" w:rsidP="003B3AD0">
      <w:pPr>
        <w:tabs>
          <w:tab w:val="left" w:pos="490"/>
          <w:tab w:val="left" w:pos="770"/>
          <w:tab w:val="left" w:pos="4500"/>
          <w:tab w:val="left" w:pos="5520"/>
          <w:tab w:val="left" w:pos="6096"/>
          <w:tab w:val="left" w:pos="6521"/>
          <w:tab w:val="left" w:pos="9400"/>
        </w:tabs>
        <w:spacing w:after="160"/>
        <w:rPr>
          <w:sz w:val="22"/>
          <w:szCs w:val="22"/>
        </w:rPr>
      </w:pP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Veine céphalique </w:t>
      </w:r>
      <w:proofErr w:type="gramStart"/>
      <w:r>
        <w:rPr>
          <w:sz w:val="22"/>
          <w:szCs w:val="22"/>
        </w:rPr>
        <w:tab/>
        <w:t>(</w:t>
      </w:r>
      <w:r w:rsidR="00E70B13">
        <w:rPr>
          <w:sz w:val="22"/>
          <w:szCs w:val="22"/>
        </w:rPr>
        <w:t xml:space="preserve">  </w:t>
      </w:r>
      <w:proofErr w:type="gramEnd"/>
      <w:r w:rsidR="00E70B13">
        <w:rPr>
          <w:sz w:val="22"/>
          <w:szCs w:val="22"/>
        </w:rPr>
        <w:t xml:space="preserve">     </w:t>
      </w:r>
      <w:r w:rsidR="00E70B13">
        <w:rPr>
          <w:color w:val="FF0000"/>
          <w:sz w:val="22"/>
          <w:szCs w:val="22"/>
        </w:rPr>
        <w:t>b</w:t>
      </w:r>
      <w:r>
        <w:rPr>
          <w:sz w:val="22"/>
          <w:szCs w:val="22"/>
        </w:rPr>
        <w:tab/>
        <w:t>)</w:t>
      </w:r>
    </w:p>
    <w:p w:rsidR="003B3AD0" w:rsidRPr="00A058B8" w:rsidRDefault="003B3AD0" w:rsidP="003B3AD0">
      <w:pPr>
        <w:tabs>
          <w:tab w:val="left" w:pos="490"/>
          <w:tab w:val="left" w:pos="770"/>
          <w:tab w:val="left" w:pos="4500"/>
          <w:tab w:val="left" w:pos="5520"/>
          <w:tab w:val="left" w:pos="6096"/>
          <w:tab w:val="left" w:pos="6521"/>
          <w:tab w:val="left" w:pos="9400"/>
        </w:tabs>
        <w:spacing w:after="160"/>
        <w:rPr>
          <w:sz w:val="22"/>
          <w:szCs w:val="22"/>
        </w:rPr>
      </w:pPr>
      <w:r w:rsidRPr="00A058B8">
        <w:rPr>
          <w:sz w:val="22"/>
          <w:szCs w:val="22"/>
        </w:rPr>
        <w:tab/>
        <w:t>-</w:t>
      </w:r>
      <w:r w:rsidRPr="00A058B8">
        <w:rPr>
          <w:sz w:val="22"/>
          <w:szCs w:val="22"/>
        </w:rPr>
        <w:tab/>
        <w:t xml:space="preserve">Veine </w:t>
      </w:r>
      <w:r w:rsidR="00A00B4F">
        <w:rPr>
          <w:sz w:val="22"/>
          <w:szCs w:val="22"/>
        </w:rPr>
        <w:t xml:space="preserve">brachiale </w:t>
      </w:r>
      <w:proofErr w:type="gramStart"/>
      <w:r w:rsidRPr="00A058B8">
        <w:rPr>
          <w:sz w:val="22"/>
          <w:szCs w:val="22"/>
        </w:rPr>
        <w:tab/>
        <w:t>(</w:t>
      </w:r>
      <w:r w:rsidR="00E70B13">
        <w:rPr>
          <w:sz w:val="22"/>
          <w:szCs w:val="22"/>
        </w:rPr>
        <w:t xml:space="preserve">  </w:t>
      </w:r>
      <w:proofErr w:type="gramEnd"/>
      <w:r w:rsidR="00E70B13">
        <w:rPr>
          <w:sz w:val="22"/>
          <w:szCs w:val="22"/>
        </w:rPr>
        <w:t xml:space="preserve">     </w:t>
      </w:r>
      <w:r w:rsidR="00E70B13">
        <w:rPr>
          <w:color w:val="FF0000"/>
          <w:sz w:val="22"/>
          <w:szCs w:val="22"/>
        </w:rPr>
        <w:t>a</w:t>
      </w:r>
      <w:r w:rsidRPr="00A058B8">
        <w:rPr>
          <w:sz w:val="22"/>
          <w:szCs w:val="22"/>
        </w:rPr>
        <w:tab/>
        <w:t>)</w:t>
      </w:r>
      <w:r w:rsidRPr="00A058B8">
        <w:rPr>
          <w:sz w:val="22"/>
          <w:szCs w:val="22"/>
        </w:rPr>
        <w:tab/>
        <w:t>B-</w:t>
      </w:r>
      <w:r w:rsidRPr="00A058B8">
        <w:rPr>
          <w:sz w:val="22"/>
          <w:szCs w:val="22"/>
        </w:rPr>
        <w:tab/>
        <w:t>Système veineux superficiel</w:t>
      </w:r>
    </w:p>
    <w:p w:rsidR="003B3AD0" w:rsidRPr="00A058B8" w:rsidRDefault="003B3AD0" w:rsidP="003B3AD0">
      <w:pPr>
        <w:tabs>
          <w:tab w:val="left" w:pos="490"/>
          <w:tab w:val="left" w:pos="770"/>
          <w:tab w:val="left" w:pos="4500"/>
          <w:tab w:val="left" w:pos="5520"/>
          <w:tab w:val="left" w:pos="6096"/>
          <w:tab w:val="left" w:pos="6521"/>
          <w:tab w:val="left" w:pos="9400"/>
        </w:tabs>
        <w:spacing w:after="160"/>
        <w:rPr>
          <w:sz w:val="22"/>
          <w:szCs w:val="22"/>
        </w:rPr>
      </w:pP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Veine basilique</w:t>
      </w:r>
      <w:proofErr w:type="gramStart"/>
      <w:r>
        <w:rPr>
          <w:sz w:val="22"/>
          <w:szCs w:val="22"/>
        </w:rPr>
        <w:tab/>
        <w:t>(</w:t>
      </w:r>
      <w:r w:rsidR="00E70B13">
        <w:rPr>
          <w:sz w:val="22"/>
          <w:szCs w:val="22"/>
        </w:rPr>
        <w:t xml:space="preserve">  </w:t>
      </w:r>
      <w:proofErr w:type="gramEnd"/>
      <w:r w:rsidR="00E70B13">
        <w:rPr>
          <w:sz w:val="22"/>
          <w:szCs w:val="22"/>
        </w:rPr>
        <w:t xml:space="preserve">     </w:t>
      </w:r>
      <w:r w:rsidR="00E70B13" w:rsidRPr="00E70B13">
        <w:rPr>
          <w:color w:val="FF0000"/>
          <w:sz w:val="22"/>
          <w:szCs w:val="22"/>
        </w:rPr>
        <w:t>b</w:t>
      </w:r>
      <w:r>
        <w:rPr>
          <w:sz w:val="22"/>
          <w:szCs w:val="22"/>
        </w:rPr>
        <w:tab/>
        <w:t>)</w:t>
      </w:r>
    </w:p>
    <w:p w:rsidR="003B3AD0" w:rsidRPr="00A058B8" w:rsidRDefault="003B3AD0" w:rsidP="003B3AD0">
      <w:pPr>
        <w:tabs>
          <w:tab w:val="left" w:pos="490"/>
          <w:tab w:val="left" w:pos="770"/>
          <w:tab w:val="left" w:pos="4500"/>
          <w:tab w:val="left" w:pos="5520"/>
          <w:tab w:val="left" w:pos="6096"/>
          <w:tab w:val="left" w:pos="6521"/>
          <w:tab w:val="left" w:pos="9400"/>
        </w:tabs>
        <w:spacing w:after="160"/>
        <w:rPr>
          <w:sz w:val="22"/>
          <w:szCs w:val="22"/>
        </w:rPr>
      </w:pPr>
      <w:r w:rsidRPr="00A058B8">
        <w:rPr>
          <w:sz w:val="22"/>
          <w:szCs w:val="22"/>
        </w:rPr>
        <w:tab/>
        <w:t>-</w:t>
      </w:r>
      <w:r w:rsidRPr="00A058B8">
        <w:rPr>
          <w:sz w:val="22"/>
          <w:szCs w:val="22"/>
        </w:rPr>
        <w:tab/>
      </w:r>
      <w:proofErr w:type="gramStart"/>
      <w:r w:rsidR="00F61FA4">
        <w:rPr>
          <w:sz w:val="22"/>
          <w:szCs w:val="22"/>
        </w:rPr>
        <w:t xml:space="preserve">Veine </w:t>
      </w:r>
      <w:r w:rsidRPr="00A058B8">
        <w:rPr>
          <w:sz w:val="22"/>
          <w:szCs w:val="22"/>
        </w:rPr>
        <w:t xml:space="preserve"> bra</w:t>
      </w:r>
      <w:r>
        <w:rPr>
          <w:sz w:val="22"/>
          <w:szCs w:val="22"/>
        </w:rPr>
        <w:t>chiocéphalique</w:t>
      </w:r>
      <w:proofErr w:type="gramEnd"/>
      <w:r>
        <w:rPr>
          <w:sz w:val="22"/>
          <w:szCs w:val="22"/>
        </w:rPr>
        <w:tab/>
        <w:t>(</w:t>
      </w:r>
      <w:r w:rsidR="00E70B13">
        <w:rPr>
          <w:sz w:val="22"/>
          <w:szCs w:val="22"/>
        </w:rPr>
        <w:t xml:space="preserve">       </w:t>
      </w:r>
      <w:r w:rsidR="00E70B13">
        <w:rPr>
          <w:color w:val="FF0000"/>
          <w:sz w:val="22"/>
          <w:szCs w:val="22"/>
        </w:rPr>
        <w:t>a</w:t>
      </w:r>
      <w:r>
        <w:rPr>
          <w:sz w:val="22"/>
          <w:szCs w:val="22"/>
        </w:rPr>
        <w:tab/>
        <w:t>)</w:t>
      </w:r>
    </w:p>
    <w:p w:rsidR="003B3AD0" w:rsidRPr="00A058B8" w:rsidRDefault="003B3AD0" w:rsidP="003B3AD0">
      <w:pPr>
        <w:tabs>
          <w:tab w:val="left" w:pos="560"/>
          <w:tab w:val="left" w:pos="1120"/>
          <w:tab w:val="left" w:pos="4500"/>
          <w:tab w:val="left" w:pos="5520"/>
          <w:tab w:val="left" w:pos="6096"/>
          <w:tab w:val="left" w:pos="6521"/>
          <w:tab w:val="left" w:pos="8700"/>
        </w:tabs>
        <w:rPr>
          <w:sz w:val="22"/>
          <w:szCs w:val="22"/>
        </w:rPr>
      </w:pPr>
    </w:p>
    <w:p w:rsidR="003B3AD0" w:rsidRPr="00A058B8" w:rsidRDefault="003B3AD0" w:rsidP="003B3AD0">
      <w:pPr>
        <w:tabs>
          <w:tab w:val="left" w:pos="560"/>
          <w:tab w:val="left" w:pos="1120"/>
          <w:tab w:val="left" w:pos="4500"/>
          <w:tab w:val="left" w:pos="5520"/>
          <w:tab w:val="left" w:pos="8700"/>
        </w:tabs>
        <w:rPr>
          <w:sz w:val="22"/>
          <w:szCs w:val="22"/>
        </w:rPr>
      </w:pPr>
    </w:p>
    <w:p w:rsidR="003B3AD0" w:rsidRPr="00A058B8" w:rsidRDefault="003B3AD0" w:rsidP="003B3AD0">
      <w:pPr>
        <w:tabs>
          <w:tab w:val="left" w:pos="851"/>
          <w:tab w:val="left" w:pos="3720"/>
          <w:tab w:val="left" w:pos="4540"/>
          <w:tab w:val="left" w:pos="5580"/>
          <w:tab w:val="left" w:pos="5940"/>
        </w:tabs>
        <w:ind w:left="490" w:hanging="490"/>
        <w:rPr>
          <w:sz w:val="22"/>
          <w:szCs w:val="22"/>
        </w:rPr>
      </w:pPr>
      <w:r w:rsidRPr="00A058B8">
        <w:rPr>
          <w:sz w:val="22"/>
          <w:szCs w:val="22"/>
        </w:rPr>
        <w:t>1</w:t>
      </w:r>
      <w:r w:rsidR="00F61FA4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</w:t>
      </w:r>
      <w:r w:rsidR="00F61FA4">
        <w:rPr>
          <w:sz w:val="22"/>
          <w:szCs w:val="22"/>
        </w:rPr>
        <w:t>es</w:t>
      </w:r>
      <w:r>
        <w:rPr>
          <w:sz w:val="22"/>
          <w:szCs w:val="22"/>
        </w:rPr>
        <w:t xml:space="preserve"> veine</w:t>
      </w:r>
      <w:r w:rsidR="00F61FA4">
        <w:rPr>
          <w:sz w:val="22"/>
          <w:szCs w:val="22"/>
        </w:rPr>
        <w:t>s</w:t>
      </w:r>
      <w:r>
        <w:rPr>
          <w:sz w:val="22"/>
          <w:szCs w:val="22"/>
        </w:rPr>
        <w:t xml:space="preserve"> céphalique</w:t>
      </w:r>
      <w:r w:rsidR="00F61FA4">
        <w:rPr>
          <w:sz w:val="22"/>
          <w:szCs w:val="22"/>
        </w:rPr>
        <w:t xml:space="preserve"> et basilique</w:t>
      </w:r>
      <w:r>
        <w:rPr>
          <w:sz w:val="22"/>
          <w:szCs w:val="22"/>
        </w:rPr>
        <w:t xml:space="preserve"> se déverse</w:t>
      </w:r>
      <w:r w:rsidR="00F61FA4">
        <w:rPr>
          <w:sz w:val="22"/>
          <w:szCs w:val="22"/>
        </w:rPr>
        <w:t>nt</w:t>
      </w:r>
      <w:r w:rsidRPr="00A058B8">
        <w:rPr>
          <w:sz w:val="22"/>
          <w:szCs w:val="22"/>
        </w:rPr>
        <w:t xml:space="preserve"> dans :</w:t>
      </w:r>
    </w:p>
    <w:p w:rsidR="003B3AD0" w:rsidRPr="00A058B8" w:rsidRDefault="003B3AD0" w:rsidP="003B3AD0">
      <w:pPr>
        <w:tabs>
          <w:tab w:val="left" w:pos="1134"/>
          <w:tab w:val="left" w:pos="3980"/>
          <w:tab w:val="left" w:pos="4800"/>
          <w:tab w:val="left" w:pos="5840"/>
          <w:tab w:val="left" w:pos="6200"/>
        </w:tabs>
        <w:spacing w:after="20" w:line="360" w:lineRule="atLeast"/>
        <w:ind w:left="851" w:hanging="389"/>
        <w:rPr>
          <w:sz w:val="22"/>
          <w:szCs w:val="22"/>
        </w:rPr>
      </w:pPr>
      <w:r>
        <w:rPr>
          <w:sz w:val="22"/>
          <w:szCs w:val="22"/>
        </w:rPr>
        <w:tab/>
        <w:t>1)</w:t>
      </w:r>
      <w:r>
        <w:rPr>
          <w:sz w:val="22"/>
          <w:szCs w:val="22"/>
        </w:rPr>
        <w:tab/>
      </w:r>
      <w:r w:rsidRPr="00A058B8">
        <w:rPr>
          <w:sz w:val="22"/>
          <w:szCs w:val="22"/>
        </w:rPr>
        <w:t xml:space="preserve">la veine </w:t>
      </w:r>
      <w:r>
        <w:rPr>
          <w:sz w:val="22"/>
          <w:szCs w:val="22"/>
        </w:rPr>
        <w:t>subclavière</w:t>
      </w:r>
    </w:p>
    <w:p w:rsidR="003B3AD0" w:rsidRPr="00A058B8" w:rsidRDefault="0061019F" w:rsidP="003B3AD0">
      <w:pPr>
        <w:tabs>
          <w:tab w:val="left" w:pos="1134"/>
          <w:tab w:val="left" w:pos="3980"/>
          <w:tab w:val="left" w:pos="4800"/>
          <w:tab w:val="left" w:pos="5840"/>
          <w:tab w:val="left" w:pos="6200"/>
        </w:tabs>
        <w:spacing w:after="20" w:line="360" w:lineRule="atLeast"/>
        <w:ind w:left="851" w:hanging="294"/>
        <w:rPr>
          <w:sz w:val="22"/>
          <w:szCs w:val="22"/>
        </w:rPr>
      </w:pPr>
      <w:r>
        <w:rPr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25400</wp:posOffset>
                </wp:positionV>
                <wp:extent cx="228600" cy="228600"/>
                <wp:effectExtent l="0" t="0" r="0" b="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4B1518" id="Oval 8" o:spid="_x0000_s1026" style="position:absolute;margin-left:32.15pt;margin-top:2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K7bgIAAOsEAAAOAAAAZHJzL2Uyb0RvYy54bWysVNtu2zAMfR+wfxD0nvpSJ02MOkURx8OA&#10;bi3Q7QMUS46FyZImKXG6Yf8+SnaypH0ZhvlBpkTqmIc89O3doRNoz4zlShY4uYoxYrJWlMttgb9+&#10;qSZzjKwjkhKhJCvwC7P4bvn+3W2vc5aqVgnKDAIQafNeF7h1TudRZOuWdcReKc0kOBtlOuJga7YR&#10;NaQH9E5EaRzPol4Zqo2qmbVwWg5OvAz4TcNq99g0ljkkCgy5ubCasG78Gi1vSb41RLe8HtMg/5BF&#10;R7iEj56gSuII2hn+BqrjtVFWNe6qVl2kmobXLHAANkn8is1zSzQLXKA4Vp/KZP8fbP15/2QQpwW+&#10;xkiSDlr0uCcCzX1lem1zCHjWT8Zzs/pB1d8skmrVErll98aovmWEQj6Jj48uLviNhato039SFIDJ&#10;zqlQpENjOg8I9NEh9OLl1At2cKiGwzSdz2LoWA2u0fZfIPnxsjbWfWCqQ94oMBOCa+urRXKyf7Bu&#10;iD5G+WOpKi4EnJNcSNQXeDFNp+GCVYJT7/Q+a7ablTAIylDgqorhCeTAcx5m1E7SAOZLsB5tR7gY&#10;bEhVSI8HjCCd0RpE8XMRL9bz9TybZOlsPcnispzcV6tsMquSm2l5Xa5WZfLLp5ZkecspZdJndxRo&#10;kv2dAMZRGaR1kugFi1dkK3jeko0u0whtAFbHd2AXeu/bPchmo+gLtN6oYeLgDwFGq8wPjHqYtgLb&#10;7ztiGEbiowT5LJIs8+MZNtn0JoWNOfdszj1E1gBVYIfRYK7cMNI7bfi2hS8loa1S3YPkGh604OU4&#10;ZDUKFSYqMBin34/s+T5E/flHLX8DAAD//wMAUEsDBBQABgAIAAAAIQBEnXml2gAAAAcBAAAPAAAA&#10;ZHJzL2Rvd25yZXYueG1sTI9BSwMxEIXvgv8hjOBFbGItVdbNFhErIgi22nu6GXeXTSZLkrbrv3f2&#10;pMeP93jzTbkavRNHjKkLpOFmpkAg1cF21Gj4+lxf34NI2ZA1LhBq+MEEq+r8rDSFDSfa4HGbG8Ej&#10;lAqjoc15KKRMdYvepFkYkDj7DtGbzBgbaaM58bh3cq7UUnrTEV9ozYBPLdb99uA1XO3eP577tH5V&#10;XX8XHW5e3rrdXOvLi/HxAUTGMf+VYdJndajYaR8OZJNwGpaLW25qWPBHU6wU835iBbIq5X//6hcA&#10;AP//AwBQSwECLQAUAAYACAAAACEAtoM4kv4AAADhAQAAEwAAAAAAAAAAAAAAAAAAAAAAW0NvbnRl&#10;bnRfVHlwZXNdLnhtbFBLAQItABQABgAIAAAAIQA4/SH/1gAAAJQBAAALAAAAAAAAAAAAAAAAAC8B&#10;AABfcmVscy8ucmVsc1BLAQItABQABgAIAAAAIQAyn5K7bgIAAOsEAAAOAAAAAAAAAAAAAAAAAC4C&#10;AABkcnMvZTJvRG9jLnhtbFBLAQItABQABgAIAAAAIQBEnXml2gAAAAcBAAAPAAAAAAAAAAAAAAAA&#10;AMgEAABkcnMvZG93bnJldi54bWxQSwUGAAAAAAQABADzAAAAzwUAAAAA&#10;" filled="f" strokecolor="red"/>
            </w:pict>
          </mc:Fallback>
        </mc:AlternateContent>
      </w:r>
      <w:r w:rsidR="003B3AD0">
        <w:rPr>
          <w:sz w:val="22"/>
          <w:szCs w:val="22"/>
        </w:rPr>
        <w:tab/>
        <w:t>2)</w:t>
      </w:r>
      <w:r w:rsidR="003B3AD0">
        <w:rPr>
          <w:sz w:val="22"/>
          <w:szCs w:val="22"/>
        </w:rPr>
        <w:tab/>
        <w:t>la veine axillaire</w:t>
      </w:r>
    </w:p>
    <w:p w:rsidR="003B3AD0" w:rsidRDefault="003B3AD0" w:rsidP="003B3AD0">
      <w:pPr>
        <w:tabs>
          <w:tab w:val="left" w:pos="1134"/>
          <w:tab w:val="left" w:pos="3980"/>
          <w:tab w:val="left" w:pos="4800"/>
          <w:tab w:val="left" w:pos="5840"/>
          <w:tab w:val="left" w:pos="6200"/>
        </w:tabs>
        <w:spacing w:after="20" w:line="360" w:lineRule="atLeast"/>
        <w:ind w:left="851" w:hanging="389"/>
        <w:rPr>
          <w:sz w:val="22"/>
          <w:szCs w:val="22"/>
        </w:rPr>
      </w:pP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la veine brachiale</w:t>
      </w:r>
    </w:p>
    <w:p w:rsidR="003B3AD0" w:rsidRDefault="003B3AD0" w:rsidP="003B3AD0">
      <w:pPr>
        <w:tabs>
          <w:tab w:val="left" w:pos="1134"/>
          <w:tab w:val="left" w:pos="3980"/>
          <w:tab w:val="left" w:pos="4800"/>
          <w:tab w:val="left" w:pos="5840"/>
          <w:tab w:val="left" w:pos="6200"/>
        </w:tabs>
        <w:spacing w:after="20" w:line="360" w:lineRule="atLeast"/>
        <w:ind w:left="756" w:hanging="294"/>
        <w:rPr>
          <w:sz w:val="22"/>
          <w:szCs w:val="22"/>
        </w:rPr>
      </w:pPr>
    </w:p>
    <w:p w:rsidR="003B3AD0" w:rsidRDefault="003B3AD0" w:rsidP="003B3AD0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ind w:left="434" w:hanging="434"/>
        <w:rPr>
          <w:sz w:val="22"/>
          <w:szCs w:val="22"/>
        </w:rPr>
      </w:pPr>
    </w:p>
    <w:p w:rsidR="003B3AD0" w:rsidRDefault="003B3AD0" w:rsidP="003B3AD0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ind w:left="434" w:hanging="434"/>
        <w:rPr>
          <w:sz w:val="22"/>
          <w:szCs w:val="22"/>
        </w:rPr>
      </w:pPr>
    </w:p>
    <w:p w:rsidR="003B3AD0" w:rsidRDefault="003B3AD0" w:rsidP="003B3AD0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ind w:left="434" w:hanging="434"/>
        <w:rPr>
          <w:sz w:val="22"/>
          <w:szCs w:val="22"/>
        </w:rPr>
      </w:pPr>
    </w:p>
    <w:p w:rsidR="003B3AD0" w:rsidRPr="00A058B8" w:rsidRDefault="00A00B4F" w:rsidP="003B3AD0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ind w:left="434" w:hanging="434"/>
        <w:rPr>
          <w:sz w:val="22"/>
          <w:szCs w:val="22"/>
        </w:rPr>
      </w:pPr>
      <w:r>
        <w:rPr>
          <w:sz w:val="22"/>
          <w:szCs w:val="22"/>
        </w:rPr>
        <w:t>1</w:t>
      </w:r>
      <w:r w:rsidR="00F61FA4">
        <w:rPr>
          <w:sz w:val="22"/>
          <w:szCs w:val="22"/>
        </w:rPr>
        <w:t>5</w:t>
      </w:r>
      <w:r w:rsidR="003B3AD0">
        <w:rPr>
          <w:sz w:val="22"/>
          <w:szCs w:val="22"/>
        </w:rPr>
        <w:t>.</w:t>
      </w:r>
      <w:r w:rsidR="003B3AD0" w:rsidRPr="00A058B8">
        <w:rPr>
          <w:sz w:val="22"/>
          <w:szCs w:val="22"/>
        </w:rPr>
        <w:tab/>
        <w:t>Nommez les DEUX vaisseaux qui donnent la veine cave inférieure.</w:t>
      </w:r>
    </w:p>
    <w:p w:rsidR="003B3AD0" w:rsidRPr="00A058B8" w:rsidRDefault="003B3AD0" w:rsidP="003B3AD0">
      <w:pPr>
        <w:tabs>
          <w:tab w:val="left" w:pos="560"/>
          <w:tab w:val="left" w:pos="1120"/>
          <w:tab w:val="left" w:pos="4500"/>
          <w:tab w:val="left" w:pos="5520"/>
          <w:tab w:val="left" w:pos="8700"/>
        </w:tabs>
        <w:rPr>
          <w:sz w:val="22"/>
          <w:szCs w:val="22"/>
        </w:rPr>
      </w:pPr>
    </w:p>
    <w:p w:rsidR="003B3AD0" w:rsidRPr="00A058B8" w:rsidRDefault="003B3AD0" w:rsidP="003B3AD0">
      <w:pPr>
        <w:tabs>
          <w:tab w:val="left" w:pos="560"/>
          <w:tab w:val="left" w:pos="4280"/>
          <w:tab w:val="left" w:pos="5040"/>
          <w:tab w:val="right" w:pos="9393"/>
        </w:tabs>
        <w:rPr>
          <w:sz w:val="22"/>
          <w:szCs w:val="22"/>
        </w:rPr>
      </w:pPr>
      <w:r w:rsidRPr="00A058B8">
        <w:rPr>
          <w:sz w:val="22"/>
          <w:szCs w:val="22"/>
        </w:rPr>
        <w:tab/>
      </w:r>
      <w:r w:rsidR="00E70B13">
        <w:rPr>
          <w:color w:val="FF0000"/>
          <w:sz w:val="22"/>
          <w:szCs w:val="22"/>
          <w:u w:val="single"/>
        </w:rPr>
        <w:t>V. iliaque commune D</w:t>
      </w:r>
      <w:r w:rsidRPr="00A058B8">
        <w:rPr>
          <w:sz w:val="22"/>
          <w:szCs w:val="22"/>
          <w:u w:val="single"/>
        </w:rPr>
        <w:tab/>
      </w:r>
      <w:r w:rsidRPr="00A058B8">
        <w:rPr>
          <w:sz w:val="22"/>
          <w:szCs w:val="22"/>
        </w:rPr>
        <w:tab/>
      </w:r>
      <w:r w:rsidR="00E70B13">
        <w:rPr>
          <w:color w:val="FF0000"/>
          <w:sz w:val="22"/>
          <w:szCs w:val="22"/>
          <w:u w:val="single"/>
        </w:rPr>
        <w:t>V. iliaque commune G</w:t>
      </w:r>
      <w:r w:rsidRPr="00A058B8">
        <w:rPr>
          <w:sz w:val="22"/>
          <w:szCs w:val="22"/>
          <w:u w:val="single"/>
        </w:rPr>
        <w:tab/>
      </w:r>
    </w:p>
    <w:p w:rsidR="003B3AD0" w:rsidRPr="00A058B8" w:rsidRDefault="003B3AD0" w:rsidP="003B3AD0">
      <w:pPr>
        <w:tabs>
          <w:tab w:val="left" w:pos="560"/>
          <w:tab w:val="left" w:pos="1120"/>
          <w:tab w:val="left" w:pos="4500"/>
          <w:tab w:val="left" w:pos="5520"/>
          <w:tab w:val="left" w:pos="8700"/>
        </w:tabs>
        <w:rPr>
          <w:sz w:val="22"/>
          <w:szCs w:val="22"/>
        </w:rPr>
      </w:pPr>
    </w:p>
    <w:p w:rsidR="003B3AD0" w:rsidRPr="00A058B8" w:rsidRDefault="003B3AD0" w:rsidP="003B3AD0">
      <w:pPr>
        <w:tabs>
          <w:tab w:val="left" w:pos="560"/>
          <w:tab w:val="left" w:pos="1120"/>
          <w:tab w:val="left" w:pos="4500"/>
          <w:tab w:val="left" w:pos="5520"/>
          <w:tab w:val="left" w:pos="8700"/>
        </w:tabs>
        <w:rPr>
          <w:sz w:val="22"/>
          <w:szCs w:val="22"/>
        </w:rPr>
      </w:pPr>
    </w:p>
    <w:p w:rsidR="003B3AD0" w:rsidRPr="00A058B8" w:rsidRDefault="003B3AD0" w:rsidP="003B3AD0">
      <w:pPr>
        <w:tabs>
          <w:tab w:val="left" w:pos="560"/>
          <w:tab w:val="left" w:pos="1120"/>
          <w:tab w:val="left" w:pos="4500"/>
          <w:tab w:val="left" w:pos="5520"/>
          <w:tab w:val="left" w:pos="8700"/>
        </w:tabs>
        <w:rPr>
          <w:sz w:val="22"/>
          <w:szCs w:val="22"/>
        </w:rPr>
      </w:pPr>
    </w:p>
    <w:p w:rsidR="003B3AD0" w:rsidRPr="00A058B8" w:rsidRDefault="00A00B4F" w:rsidP="003B3AD0">
      <w:pPr>
        <w:tabs>
          <w:tab w:val="left" w:pos="860"/>
          <w:tab w:val="left" w:pos="3720"/>
          <w:tab w:val="left" w:pos="4540"/>
          <w:tab w:val="right" w:leader="underscore" w:pos="9393"/>
        </w:tabs>
        <w:ind w:left="448" w:hanging="448"/>
        <w:rPr>
          <w:sz w:val="22"/>
          <w:szCs w:val="22"/>
        </w:rPr>
      </w:pPr>
      <w:r>
        <w:rPr>
          <w:sz w:val="22"/>
          <w:szCs w:val="22"/>
        </w:rPr>
        <w:t>1</w:t>
      </w:r>
      <w:r w:rsidR="00F61FA4">
        <w:rPr>
          <w:sz w:val="22"/>
          <w:szCs w:val="22"/>
        </w:rPr>
        <w:t>6</w:t>
      </w:r>
      <w:r w:rsidR="003B3AD0">
        <w:rPr>
          <w:sz w:val="22"/>
          <w:szCs w:val="22"/>
        </w:rPr>
        <w:t>.</w:t>
      </w:r>
      <w:r w:rsidR="003B3AD0" w:rsidRPr="00A058B8">
        <w:rPr>
          <w:sz w:val="22"/>
          <w:szCs w:val="22"/>
        </w:rPr>
        <w:tab/>
        <w:t xml:space="preserve">La veine du système superficiel qui part de la face interne du pied, qui monte le long de la jambe et qui se jette dans la veine fémorale se nomme : </w:t>
      </w:r>
      <w:r w:rsidR="00E70B13">
        <w:rPr>
          <w:color w:val="FF0000"/>
          <w:sz w:val="22"/>
          <w:szCs w:val="22"/>
          <w:u w:val="single"/>
        </w:rPr>
        <w:t>v. saphène interne</w:t>
      </w:r>
      <w:r w:rsidR="003B3AD0">
        <w:rPr>
          <w:sz w:val="22"/>
          <w:szCs w:val="22"/>
        </w:rPr>
        <w:tab/>
      </w:r>
    </w:p>
    <w:p w:rsidR="003B3AD0" w:rsidRPr="00A058B8" w:rsidRDefault="003B3AD0" w:rsidP="003B3AD0">
      <w:pPr>
        <w:tabs>
          <w:tab w:val="left" w:pos="560"/>
          <w:tab w:val="left" w:pos="1120"/>
          <w:tab w:val="left" w:pos="4500"/>
          <w:tab w:val="left" w:pos="5520"/>
          <w:tab w:val="right" w:pos="9393"/>
        </w:tabs>
        <w:spacing w:line="360" w:lineRule="atLeast"/>
        <w:rPr>
          <w:sz w:val="22"/>
          <w:szCs w:val="22"/>
        </w:rPr>
      </w:pPr>
      <w:r w:rsidRPr="00A058B8">
        <w:rPr>
          <w:sz w:val="22"/>
          <w:szCs w:val="22"/>
        </w:rPr>
        <w:tab/>
      </w:r>
      <w:r w:rsidRPr="00A058B8">
        <w:rPr>
          <w:sz w:val="22"/>
          <w:szCs w:val="22"/>
          <w:u w:val="single"/>
        </w:rPr>
        <w:tab/>
      </w:r>
      <w:r w:rsidRPr="00A058B8">
        <w:rPr>
          <w:sz w:val="22"/>
          <w:szCs w:val="22"/>
          <w:u w:val="single"/>
        </w:rPr>
        <w:tab/>
      </w:r>
      <w:r w:rsidRPr="00A058B8">
        <w:rPr>
          <w:sz w:val="22"/>
          <w:szCs w:val="22"/>
          <w:u w:val="single"/>
        </w:rPr>
        <w:tab/>
      </w:r>
      <w:r w:rsidRPr="00A058B8">
        <w:rPr>
          <w:sz w:val="22"/>
          <w:szCs w:val="22"/>
          <w:u w:val="single"/>
        </w:rPr>
        <w:tab/>
      </w:r>
    </w:p>
    <w:p w:rsidR="003B3AD0" w:rsidRDefault="003B3AD0" w:rsidP="003B3AD0">
      <w:pPr>
        <w:tabs>
          <w:tab w:val="left" w:pos="560"/>
          <w:tab w:val="left" w:pos="1120"/>
          <w:tab w:val="left" w:pos="4500"/>
          <w:tab w:val="left" w:pos="5520"/>
          <w:tab w:val="left" w:pos="8700"/>
        </w:tabs>
        <w:rPr>
          <w:sz w:val="22"/>
          <w:szCs w:val="22"/>
        </w:rPr>
      </w:pPr>
    </w:p>
    <w:p w:rsidR="002216CA" w:rsidRPr="00A058B8" w:rsidRDefault="002216CA" w:rsidP="003B3AD0">
      <w:pPr>
        <w:tabs>
          <w:tab w:val="left" w:pos="560"/>
          <w:tab w:val="left" w:pos="1120"/>
          <w:tab w:val="left" w:pos="4500"/>
          <w:tab w:val="left" w:pos="5520"/>
          <w:tab w:val="left" w:pos="8700"/>
        </w:tabs>
        <w:rPr>
          <w:sz w:val="22"/>
          <w:szCs w:val="22"/>
        </w:rPr>
      </w:pPr>
    </w:p>
    <w:p w:rsidR="003B3AD0" w:rsidRPr="00A058B8" w:rsidRDefault="00A00B4F" w:rsidP="003B3AD0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ind w:left="462" w:hanging="462"/>
        <w:rPr>
          <w:sz w:val="22"/>
          <w:szCs w:val="22"/>
        </w:rPr>
      </w:pPr>
      <w:r>
        <w:rPr>
          <w:sz w:val="22"/>
          <w:szCs w:val="22"/>
        </w:rPr>
        <w:t>1</w:t>
      </w:r>
      <w:r w:rsidR="00F61FA4">
        <w:rPr>
          <w:sz w:val="22"/>
          <w:szCs w:val="22"/>
        </w:rPr>
        <w:t>7</w:t>
      </w:r>
      <w:r w:rsidR="003B3AD0">
        <w:rPr>
          <w:sz w:val="22"/>
          <w:szCs w:val="22"/>
        </w:rPr>
        <w:t>.</w:t>
      </w:r>
      <w:r w:rsidR="003B3AD0" w:rsidRPr="00A058B8">
        <w:rPr>
          <w:sz w:val="22"/>
          <w:szCs w:val="22"/>
        </w:rPr>
        <w:tab/>
        <w:t>Nommez les veines qui font partie du système veineux superficiel.</w:t>
      </w:r>
    </w:p>
    <w:p w:rsidR="003B3AD0" w:rsidRPr="00A058B8" w:rsidRDefault="003B3AD0" w:rsidP="003B3AD0">
      <w:pPr>
        <w:tabs>
          <w:tab w:val="left" w:pos="560"/>
          <w:tab w:val="left" w:pos="1120"/>
          <w:tab w:val="left" w:pos="4500"/>
          <w:tab w:val="left" w:pos="5520"/>
          <w:tab w:val="left" w:pos="8700"/>
        </w:tabs>
        <w:rPr>
          <w:sz w:val="22"/>
          <w:szCs w:val="22"/>
        </w:rPr>
      </w:pPr>
    </w:p>
    <w:p w:rsidR="003B3AD0" w:rsidRPr="00A058B8" w:rsidRDefault="003B3AD0" w:rsidP="00E70B13">
      <w:pPr>
        <w:tabs>
          <w:tab w:val="left" w:pos="560"/>
          <w:tab w:val="left" w:pos="1120"/>
          <w:tab w:val="left" w:pos="2835"/>
          <w:tab w:val="right" w:pos="9200"/>
        </w:tabs>
        <w:ind w:left="2835" w:hanging="2835"/>
        <w:rPr>
          <w:sz w:val="22"/>
          <w:szCs w:val="22"/>
          <w:u w:val="single"/>
        </w:rPr>
      </w:pPr>
      <w:r w:rsidRPr="00A058B8">
        <w:rPr>
          <w:sz w:val="22"/>
          <w:szCs w:val="22"/>
        </w:rPr>
        <w:tab/>
        <w:t>Membres supérieurs :</w:t>
      </w:r>
      <w:r w:rsidRPr="00A058B8">
        <w:rPr>
          <w:sz w:val="22"/>
          <w:szCs w:val="22"/>
        </w:rPr>
        <w:tab/>
      </w:r>
      <w:r w:rsidR="00E70B13" w:rsidRPr="00E70B13">
        <w:rPr>
          <w:color w:val="FF0000"/>
          <w:sz w:val="22"/>
          <w:szCs w:val="22"/>
          <w:u w:val="single"/>
        </w:rPr>
        <w:t>v. céphalique</w:t>
      </w:r>
      <w:r w:rsidR="00E70B13">
        <w:rPr>
          <w:color w:val="FF0000"/>
          <w:sz w:val="22"/>
          <w:szCs w:val="22"/>
          <w:u w:val="single"/>
        </w:rPr>
        <w:t xml:space="preserve">, v. basilique, v. médiane </w:t>
      </w:r>
      <w:r w:rsidR="00F61FA4">
        <w:rPr>
          <w:color w:val="FF0000"/>
          <w:sz w:val="22"/>
          <w:szCs w:val="22"/>
          <w:u w:val="single"/>
        </w:rPr>
        <w:t>du coude</w:t>
      </w:r>
    </w:p>
    <w:p w:rsidR="003B3AD0" w:rsidRPr="00A058B8" w:rsidRDefault="003B3AD0" w:rsidP="003B3AD0">
      <w:pPr>
        <w:tabs>
          <w:tab w:val="left" w:pos="560"/>
          <w:tab w:val="left" w:pos="1120"/>
          <w:tab w:val="left" w:pos="2960"/>
          <w:tab w:val="right" w:pos="7140"/>
        </w:tabs>
        <w:rPr>
          <w:sz w:val="22"/>
          <w:szCs w:val="22"/>
          <w:u w:val="single"/>
        </w:rPr>
      </w:pPr>
    </w:p>
    <w:p w:rsidR="003B3AD0" w:rsidRPr="00A058B8" w:rsidRDefault="003B3AD0" w:rsidP="003B3AD0">
      <w:pPr>
        <w:tabs>
          <w:tab w:val="left" w:pos="560"/>
          <w:tab w:val="left" w:pos="1120"/>
          <w:tab w:val="left" w:pos="2835"/>
          <w:tab w:val="right" w:pos="9200"/>
        </w:tabs>
        <w:rPr>
          <w:sz w:val="22"/>
          <w:szCs w:val="22"/>
          <w:u w:val="single"/>
        </w:rPr>
      </w:pPr>
      <w:r w:rsidRPr="00A058B8">
        <w:rPr>
          <w:sz w:val="22"/>
          <w:szCs w:val="22"/>
        </w:rPr>
        <w:tab/>
        <w:t>Membres inférieurs :</w:t>
      </w:r>
      <w:r w:rsidRPr="00A058B8">
        <w:rPr>
          <w:sz w:val="22"/>
          <w:szCs w:val="22"/>
        </w:rPr>
        <w:tab/>
      </w:r>
      <w:r w:rsidR="00E70B13">
        <w:rPr>
          <w:color w:val="FF0000"/>
          <w:sz w:val="22"/>
          <w:szCs w:val="22"/>
          <w:u w:val="single"/>
        </w:rPr>
        <w:t>saphène interne et saphène externe</w:t>
      </w:r>
      <w:r w:rsidRPr="00A058B8">
        <w:rPr>
          <w:sz w:val="22"/>
          <w:szCs w:val="22"/>
          <w:u w:val="single"/>
        </w:rPr>
        <w:tab/>
      </w:r>
    </w:p>
    <w:p w:rsidR="003B3AD0" w:rsidRPr="00A058B8" w:rsidRDefault="003B3AD0" w:rsidP="003B3AD0">
      <w:pPr>
        <w:tabs>
          <w:tab w:val="left" w:pos="560"/>
          <w:tab w:val="left" w:pos="1120"/>
          <w:tab w:val="left" w:pos="2960"/>
          <w:tab w:val="right" w:pos="7140"/>
        </w:tabs>
        <w:rPr>
          <w:sz w:val="22"/>
          <w:szCs w:val="22"/>
          <w:u w:val="single"/>
        </w:rPr>
      </w:pPr>
    </w:p>
    <w:p w:rsidR="003B3AD0" w:rsidRPr="00A058B8" w:rsidRDefault="003B3AD0" w:rsidP="003B3AD0">
      <w:pPr>
        <w:tabs>
          <w:tab w:val="left" w:pos="560"/>
          <w:tab w:val="left" w:pos="1120"/>
          <w:tab w:val="left" w:pos="2960"/>
          <w:tab w:val="right" w:pos="7140"/>
        </w:tabs>
        <w:rPr>
          <w:sz w:val="22"/>
          <w:szCs w:val="22"/>
        </w:rPr>
      </w:pPr>
    </w:p>
    <w:p w:rsidR="003B3AD0" w:rsidRDefault="00F61FA4" w:rsidP="00734458">
      <w:pPr>
        <w:tabs>
          <w:tab w:val="right" w:pos="4111"/>
          <w:tab w:val="right" w:leader="underscore" w:pos="9393"/>
        </w:tabs>
        <w:spacing w:line="360" w:lineRule="auto"/>
        <w:ind w:left="476" w:hanging="476"/>
        <w:rPr>
          <w:sz w:val="22"/>
          <w:szCs w:val="22"/>
        </w:rPr>
      </w:pPr>
      <w:r>
        <w:rPr>
          <w:sz w:val="22"/>
          <w:szCs w:val="22"/>
        </w:rPr>
        <w:t>18</w:t>
      </w:r>
      <w:r w:rsidR="003B3AD0">
        <w:rPr>
          <w:sz w:val="22"/>
          <w:szCs w:val="22"/>
        </w:rPr>
        <w:t>.</w:t>
      </w:r>
      <w:r w:rsidR="003B3AD0" w:rsidRPr="00A058B8">
        <w:rPr>
          <w:sz w:val="22"/>
          <w:szCs w:val="22"/>
        </w:rPr>
        <w:tab/>
        <w:t xml:space="preserve">La grande veine azygos permet la communication de </w:t>
      </w:r>
      <w:r w:rsidR="00E70B13" w:rsidRPr="00E70B13">
        <w:rPr>
          <w:color w:val="FF0000"/>
          <w:sz w:val="22"/>
          <w:szCs w:val="22"/>
          <w:u w:val="single"/>
        </w:rPr>
        <w:t>la veine cave supérieure</w:t>
      </w:r>
      <w:r w:rsidR="003B3AD0">
        <w:rPr>
          <w:sz w:val="22"/>
          <w:szCs w:val="22"/>
        </w:rPr>
        <w:t xml:space="preserve"> </w:t>
      </w:r>
      <w:r w:rsidR="003B3AD0" w:rsidRPr="00A058B8">
        <w:rPr>
          <w:sz w:val="22"/>
          <w:szCs w:val="22"/>
        </w:rPr>
        <w:t xml:space="preserve">et </w:t>
      </w:r>
      <w:proofErr w:type="gramStart"/>
      <w:r w:rsidR="003B3AD0" w:rsidRPr="00A058B8">
        <w:rPr>
          <w:sz w:val="22"/>
          <w:szCs w:val="22"/>
        </w:rPr>
        <w:t xml:space="preserve">de </w:t>
      </w:r>
      <w:r w:rsidR="00E70B13">
        <w:rPr>
          <w:color w:val="FF0000"/>
          <w:sz w:val="22"/>
          <w:szCs w:val="22"/>
          <w:u w:val="single"/>
        </w:rPr>
        <w:t xml:space="preserve"> la</w:t>
      </w:r>
      <w:proofErr w:type="gramEnd"/>
      <w:r w:rsidR="00E70B13">
        <w:rPr>
          <w:color w:val="FF0000"/>
          <w:sz w:val="22"/>
          <w:szCs w:val="22"/>
          <w:u w:val="single"/>
        </w:rPr>
        <w:t xml:space="preserve"> veine cave inférieure.  </w:t>
      </w:r>
      <w:r w:rsidR="003B3AD0" w:rsidRPr="00A058B8">
        <w:rPr>
          <w:sz w:val="22"/>
          <w:szCs w:val="22"/>
        </w:rPr>
        <w:t xml:space="preserve">Elle va se jeter dans </w:t>
      </w:r>
      <w:r w:rsidR="00E70B13">
        <w:rPr>
          <w:color w:val="FF0000"/>
          <w:sz w:val="22"/>
          <w:szCs w:val="22"/>
          <w:u w:val="single"/>
        </w:rPr>
        <w:t xml:space="preserve">la veine cave </w:t>
      </w:r>
      <w:proofErr w:type="gramStart"/>
      <w:r w:rsidR="00E70B13">
        <w:rPr>
          <w:color w:val="FF0000"/>
          <w:sz w:val="22"/>
          <w:szCs w:val="22"/>
          <w:u w:val="single"/>
        </w:rPr>
        <w:t>supérieure</w:t>
      </w:r>
      <w:r w:rsidR="003B3AD0">
        <w:rPr>
          <w:sz w:val="22"/>
          <w:szCs w:val="22"/>
          <w:u w:val="single"/>
        </w:rPr>
        <w:t xml:space="preserve"> </w:t>
      </w:r>
      <w:r w:rsidR="003B3AD0" w:rsidRPr="00A058B8">
        <w:rPr>
          <w:sz w:val="22"/>
          <w:szCs w:val="22"/>
        </w:rPr>
        <w:t>.</w:t>
      </w:r>
      <w:proofErr w:type="gramEnd"/>
      <w:r w:rsidR="002216CA">
        <w:rPr>
          <w:sz w:val="22"/>
          <w:szCs w:val="22"/>
        </w:rPr>
        <w:t xml:space="preserve">  De cette façon, elle permet au sang de retourner au </w:t>
      </w:r>
      <w:proofErr w:type="spellStart"/>
      <w:r w:rsidR="00E70B13">
        <w:rPr>
          <w:color w:val="FF0000"/>
          <w:sz w:val="22"/>
          <w:szCs w:val="22"/>
          <w:u w:val="single"/>
        </w:rPr>
        <w:t>coeur</w:t>
      </w:r>
      <w:proofErr w:type="spellEnd"/>
      <w:r w:rsidR="002216CA">
        <w:rPr>
          <w:sz w:val="22"/>
          <w:szCs w:val="22"/>
        </w:rPr>
        <w:t xml:space="preserve"> même si la </w:t>
      </w:r>
      <w:r w:rsidR="00E70B13">
        <w:rPr>
          <w:color w:val="FF0000"/>
          <w:sz w:val="22"/>
          <w:szCs w:val="22"/>
          <w:u w:val="single"/>
        </w:rPr>
        <w:t>veine cave inférieure</w:t>
      </w:r>
      <w:r w:rsidR="002216CA">
        <w:rPr>
          <w:sz w:val="22"/>
          <w:szCs w:val="22"/>
        </w:rPr>
        <w:t xml:space="preserve"> est obstruée.</w:t>
      </w:r>
    </w:p>
    <w:p w:rsidR="00441893" w:rsidRPr="00734458" w:rsidRDefault="00441893" w:rsidP="00F61FA4">
      <w:pPr>
        <w:tabs>
          <w:tab w:val="left" w:pos="860"/>
          <w:tab w:val="right" w:leader="underscore" w:pos="9393"/>
        </w:tabs>
        <w:rPr>
          <w:sz w:val="22"/>
          <w:szCs w:val="22"/>
        </w:rPr>
      </w:pPr>
      <w:bookmarkStart w:id="0" w:name="_GoBack"/>
      <w:bookmarkEnd w:id="0"/>
    </w:p>
    <w:sectPr w:rsidR="00441893" w:rsidRPr="00734458" w:rsidSect="0064606E">
      <w:footerReference w:type="default" r:id="rId8"/>
      <w:footerReference w:type="first" r:id="rId9"/>
      <w:pgSz w:w="12240" w:h="15840"/>
      <w:pgMar w:top="851" w:right="1418" w:bottom="907" w:left="1418" w:header="107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293" w:rsidRDefault="00001293">
      <w:r>
        <w:separator/>
      </w:r>
    </w:p>
  </w:endnote>
  <w:endnote w:type="continuationSeparator" w:id="0">
    <w:p w:rsidR="00001293" w:rsidRDefault="0000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 Century Schoolbook">
    <w:altName w:val="Times New Roman"/>
    <w:panose1 w:val="00000000000000000000"/>
    <w:charset w:val="4D"/>
    <w:family w:val="auto"/>
    <w:notTrueType/>
    <w:pitch w:val="default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5E2" w:rsidRPr="00E92EF1" w:rsidRDefault="00A835E2" w:rsidP="00692EBE">
    <w:pPr>
      <w:pStyle w:val="Pieddepage"/>
      <w:pBdr>
        <w:top w:val="dotDotDash" w:sz="4" w:space="1" w:color="auto"/>
      </w:pBdr>
      <w:tabs>
        <w:tab w:val="clear" w:pos="4252"/>
        <w:tab w:val="clear" w:pos="8504"/>
        <w:tab w:val="center" w:pos="4678"/>
        <w:tab w:val="right" w:pos="9320"/>
      </w:tabs>
      <w:rPr>
        <w:rFonts w:ascii="Arial" w:hAnsi="Arial"/>
        <w:snapToGrid w:val="0"/>
        <w:sz w:val="4"/>
        <w:szCs w:val="4"/>
        <w:lang w:eastAsia="fr-FR"/>
      </w:rPr>
    </w:pPr>
  </w:p>
  <w:p w:rsidR="00A835E2" w:rsidRPr="00F61FA4" w:rsidRDefault="00F61FA4" w:rsidP="00692EBE">
    <w:pPr>
      <w:pStyle w:val="Pieddepage"/>
      <w:pBdr>
        <w:top w:val="dotDotDash" w:sz="4" w:space="1" w:color="auto"/>
      </w:pBdr>
      <w:tabs>
        <w:tab w:val="clear" w:pos="4252"/>
        <w:tab w:val="clear" w:pos="8504"/>
        <w:tab w:val="center" w:pos="4678"/>
        <w:tab w:val="right" w:pos="9320"/>
      </w:tabs>
      <w:rPr>
        <w:rFonts w:ascii="Arial" w:hAnsi="Arial"/>
      </w:rPr>
    </w:pPr>
    <w:r>
      <w:rPr>
        <w:rFonts w:ascii="Arial" w:hAnsi="Arial"/>
        <w:snapToGrid w:val="0"/>
        <w:sz w:val="16"/>
        <w:lang w:eastAsia="fr-FR"/>
      </w:rPr>
      <w:fldChar w:fldCharType="begin"/>
    </w:r>
    <w:r>
      <w:rPr>
        <w:rFonts w:ascii="Arial" w:hAnsi="Arial"/>
        <w:snapToGrid w:val="0"/>
        <w:sz w:val="16"/>
        <w:lang w:eastAsia="fr-FR"/>
      </w:rPr>
      <w:instrText xml:space="preserve"> FILENAME \* MERGEFORMAT </w:instrText>
    </w:r>
    <w:r>
      <w:rPr>
        <w:rFonts w:ascii="Arial" w:hAnsi="Arial"/>
        <w:snapToGrid w:val="0"/>
        <w:sz w:val="16"/>
        <w:lang w:eastAsia="fr-FR"/>
      </w:rPr>
      <w:fldChar w:fldCharType="separate"/>
    </w:r>
    <w:r>
      <w:rPr>
        <w:rFonts w:ascii="Arial" w:hAnsi="Arial"/>
        <w:noProof/>
        <w:snapToGrid w:val="0"/>
        <w:sz w:val="16"/>
        <w:lang w:eastAsia="fr-FR"/>
      </w:rPr>
      <w:t>Corrigé_EvF sys vein 142-413-RK 221</w:t>
    </w:r>
    <w:r>
      <w:rPr>
        <w:rFonts w:ascii="Arial" w:hAnsi="Arial"/>
        <w:snapToGrid w:val="0"/>
        <w:sz w:val="16"/>
        <w:lang w:eastAsia="fr-FR"/>
      </w:rPr>
      <w:fldChar w:fldCharType="end"/>
    </w:r>
    <w:r w:rsidR="00A835E2" w:rsidRPr="00F61FA4">
      <w:rPr>
        <w:rFonts w:ascii="Arial" w:hAnsi="Arial"/>
        <w:snapToGrid w:val="0"/>
        <w:sz w:val="16"/>
        <w:lang w:eastAsia="fr-FR"/>
      </w:rPr>
      <w:tab/>
    </w:r>
    <w:r w:rsidR="00A835E2" w:rsidRPr="003A0ABD">
      <w:rPr>
        <w:rFonts w:ascii="Arial" w:hAnsi="Arial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5E2" w:rsidRDefault="00A835E2">
    <w:pPr>
      <w:pStyle w:val="Pieddepage"/>
      <w:tabs>
        <w:tab w:val="clear" w:pos="8504"/>
        <w:tab w:val="right" w:pos="9320"/>
      </w:tabs>
      <w:jc w:val="left"/>
      <w:rPr>
        <w:rFonts w:ascii="Helvetica" w:hAnsi="Helvetica"/>
        <w:b/>
        <w:sz w:val="14"/>
      </w:rPr>
    </w:pPr>
  </w:p>
  <w:p w:rsidR="00A835E2" w:rsidRDefault="00A835E2">
    <w:pPr>
      <w:pStyle w:val="Pieddepage"/>
      <w:tabs>
        <w:tab w:val="clear" w:pos="8504"/>
        <w:tab w:val="right" w:pos="9320"/>
      </w:tabs>
      <w:jc w:val="left"/>
      <w:rPr>
        <w:rFonts w:ascii="Helvetica" w:hAnsi="Helvetica"/>
        <w:b/>
        <w:sz w:val="14"/>
        <w:u w:val="single"/>
      </w:rPr>
    </w:pPr>
    <w:r>
      <w:rPr>
        <w:rFonts w:ascii="Helvetica" w:hAnsi="Helvetica"/>
        <w:b/>
        <w:sz w:val="14"/>
        <w:u w:val="single"/>
      </w:rPr>
      <w:tab/>
    </w:r>
    <w:r>
      <w:rPr>
        <w:rFonts w:ascii="Helvetica" w:hAnsi="Helvetica"/>
        <w:b/>
        <w:sz w:val="14"/>
        <w:u w:val="single"/>
      </w:rPr>
      <w:tab/>
    </w:r>
  </w:p>
  <w:p w:rsidR="00A835E2" w:rsidRDefault="00A835E2">
    <w:pPr>
      <w:pStyle w:val="Pieddepage"/>
      <w:tabs>
        <w:tab w:val="clear" w:pos="8504"/>
        <w:tab w:val="left" w:pos="4660"/>
        <w:tab w:val="right" w:pos="9320"/>
      </w:tabs>
      <w:spacing w:line="360" w:lineRule="atLeast"/>
      <w:jc w:val="left"/>
      <w:rPr>
        <w:rFonts w:ascii="Helvetica" w:hAnsi="Helvetica"/>
        <w:b/>
        <w:sz w:val="24"/>
      </w:rPr>
    </w:pPr>
    <w:r>
      <w:rPr>
        <w:rFonts w:ascii="Times" w:hAnsi="Times"/>
        <w:sz w:val="14"/>
      </w:rPr>
      <w:t>(N/Réf. :  EF1-142-421/CL931</w:t>
    </w:r>
    <w:r>
      <w:rPr>
        <w:rFonts w:ascii="Helvetica" w:hAnsi="Helvetica"/>
        <w:b/>
        <w:sz w:val="24"/>
      </w:rPr>
      <w:tab/>
    </w:r>
    <w:r>
      <w:rPr>
        <w:rFonts w:ascii="Helvetica" w:hAnsi="Helvetica"/>
        <w:b/>
        <w:sz w:val="24"/>
      </w:rPr>
      <w:tab/>
    </w:r>
    <w:r>
      <w:pgNum/>
    </w:r>
  </w:p>
  <w:p w:rsidR="00A835E2" w:rsidRDefault="00A835E2">
    <w:pPr>
      <w:pStyle w:val="Pieddepage"/>
      <w:tabs>
        <w:tab w:val="left" w:pos="47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293" w:rsidRDefault="00001293">
      <w:r>
        <w:separator/>
      </w:r>
    </w:p>
  </w:footnote>
  <w:footnote w:type="continuationSeparator" w:id="0">
    <w:p w:rsidR="00001293" w:rsidRDefault="00001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342"/>
    <w:multiLevelType w:val="singleLevel"/>
    <w:tmpl w:val="DBC013F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07D1080F"/>
    <w:multiLevelType w:val="singleLevel"/>
    <w:tmpl w:val="91E20FDC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" w15:restartNumberingAfterBreak="0">
    <w:nsid w:val="08491004"/>
    <w:multiLevelType w:val="singleLevel"/>
    <w:tmpl w:val="1C2E75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2B056D"/>
    <w:multiLevelType w:val="singleLevel"/>
    <w:tmpl w:val="0CB0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F76FE8"/>
    <w:multiLevelType w:val="singleLevel"/>
    <w:tmpl w:val="DC0EA8E2"/>
    <w:lvl w:ilvl="0">
      <w:start w:val="1"/>
      <w:numFmt w:val="lowerLetter"/>
      <w:lvlText w:val="%1)"/>
      <w:lvlJc w:val="left"/>
      <w:pPr>
        <w:tabs>
          <w:tab w:val="num" w:pos="854"/>
        </w:tabs>
        <w:ind w:left="854" w:hanging="570"/>
      </w:pPr>
      <w:rPr>
        <w:rFonts w:hint="default"/>
      </w:rPr>
    </w:lvl>
  </w:abstractNum>
  <w:abstractNum w:abstractNumId="5" w15:restartNumberingAfterBreak="0">
    <w:nsid w:val="0EB15380"/>
    <w:multiLevelType w:val="singleLevel"/>
    <w:tmpl w:val="5D40D38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 w15:restartNumberingAfterBreak="0">
    <w:nsid w:val="0F957019"/>
    <w:multiLevelType w:val="singleLevel"/>
    <w:tmpl w:val="890C1EE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13612191"/>
    <w:multiLevelType w:val="singleLevel"/>
    <w:tmpl w:val="FCAA95F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8" w15:restartNumberingAfterBreak="0">
    <w:nsid w:val="15FF13E4"/>
    <w:multiLevelType w:val="singleLevel"/>
    <w:tmpl w:val="67103ECA"/>
    <w:lvl w:ilvl="0">
      <w:start w:val="1"/>
      <w:numFmt w:val="lowerLetter"/>
      <w:lvlText w:val="%1)"/>
      <w:lvlJc w:val="left"/>
      <w:pPr>
        <w:tabs>
          <w:tab w:val="num" w:pos="447"/>
        </w:tabs>
        <w:ind w:left="447" w:hanging="390"/>
      </w:pPr>
      <w:rPr>
        <w:rFonts w:hint="default"/>
      </w:rPr>
    </w:lvl>
  </w:abstractNum>
  <w:abstractNum w:abstractNumId="9" w15:restartNumberingAfterBreak="0">
    <w:nsid w:val="16311450"/>
    <w:multiLevelType w:val="singleLevel"/>
    <w:tmpl w:val="0C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6C6D7B"/>
    <w:multiLevelType w:val="singleLevel"/>
    <w:tmpl w:val="96E2E906"/>
    <w:lvl w:ilvl="0">
      <w:start w:val="1"/>
      <w:numFmt w:val="lowerLetter"/>
      <w:lvlText w:val="%1)"/>
      <w:lvlJc w:val="left"/>
      <w:pPr>
        <w:tabs>
          <w:tab w:val="num" w:pos="905"/>
        </w:tabs>
        <w:ind w:left="905" w:hanging="405"/>
      </w:pPr>
      <w:rPr>
        <w:rFonts w:hint="default"/>
        <w:u w:val="none"/>
      </w:rPr>
    </w:lvl>
  </w:abstractNum>
  <w:abstractNum w:abstractNumId="11" w15:restartNumberingAfterBreak="0">
    <w:nsid w:val="1F3E3249"/>
    <w:multiLevelType w:val="singleLevel"/>
    <w:tmpl w:val="0C0C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19925A3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0F2CD3"/>
    <w:multiLevelType w:val="singleLevel"/>
    <w:tmpl w:val="95987052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4" w15:restartNumberingAfterBreak="0">
    <w:nsid w:val="28306516"/>
    <w:multiLevelType w:val="singleLevel"/>
    <w:tmpl w:val="7AE659D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2974742F"/>
    <w:multiLevelType w:val="singleLevel"/>
    <w:tmpl w:val="0862E5F0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6" w15:restartNumberingAfterBreak="0">
    <w:nsid w:val="312B7661"/>
    <w:multiLevelType w:val="singleLevel"/>
    <w:tmpl w:val="CDB40350"/>
    <w:lvl w:ilvl="0">
      <w:start w:val="1"/>
      <w:numFmt w:val="lowerLetter"/>
      <w:lvlText w:val="%1)"/>
      <w:lvlJc w:val="left"/>
      <w:pPr>
        <w:tabs>
          <w:tab w:val="num" w:pos="905"/>
        </w:tabs>
        <w:ind w:left="905" w:hanging="405"/>
      </w:pPr>
      <w:rPr>
        <w:rFonts w:hint="default"/>
        <w:u w:val="none"/>
      </w:rPr>
    </w:lvl>
  </w:abstractNum>
  <w:abstractNum w:abstractNumId="17" w15:restartNumberingAfterBreak="0">
    <w:nsid w:val="33E519EA"/>
    <w:multiLevelType w:val="singleLevel"/>
    <w:tmpl w:val="9EE42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7CE2716"/>
    <w:multiLevelType w:val="singleLevel"/>
    <w:tmpl w:val="0C0C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9" w15:restartNumberingAfterBreak="0">
    <w:nsid w:val="37FB4655"/>
    <w:multiLevelType w:val="singleLevel"/>
    <w:tmpl w:val="FD9AC5CC"/>
    <w:lvl w:ilvl="0">
      <w:start w:val="3"/>
      <w:numFmt w:val="decimal"/>
      <w:lvlText w:val="%1)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20" w15:restartNumberingAfterBreak="0">
    <w:nsid w:val="3F03068F"/>
    <w:multiLevelType w:val="singleLevel"/>
    <w:tmpl w:val="8878DD96"/>
    <w:lvl w:ilvl="0">
      <w:start w:val="2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</w:abstractNum>
  <w:abstractNum w:abstractNumId="21" w15:restartNumberingAfterBreak="0">
    <w:nsid w:val="42420EC0"/>
    <w:multiLevelType w:val="singleLevel"/>
    <w:tmpl w:val="0C0C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2870669"/>
    <w:multiLevelType w:val="singleLevel"/>
    <w:tmpl w:val="10C6BBA6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405"/>
      </w:pPr>
      <w:rPr>
        <w:rFonts w:hint="default"/>
      </w:rPr>
    </w:lvl>
  </w:abstractNum>
  <w:abstractNum w:abstractNumId="23" w15:restartNumberingAfterBreak="0">
    <w:nsid w:val="447C0620"/>
    <w:multiLevelType w:val="singleLevel"/>
    <w:tmpl w:val="741AA234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4" w15:restartNumberingAfterBreak="0">
    <w:nsid w:val="487E4C8C"/>
    <w:multiLevelType w:val="singleLevel"/>
    <w:tmpl w:val="CE12246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48F056C1"/>
    <w:multiLevelType w:val="singleLevel"/>
    <w:tmpl w:val="CBE6AF8C"/>
    <w:lvl w:ilvl="0">
      <w:start w:val="1"/>
      <w:numFmt w:val="upp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6" w15:restartNumberingAfterBreak="0">
    <w:nsid w:val="4AD05F48"/>
    <w:multiLevelType w:val="singleLevel"/>
    <w:tmpl w:val="BB7C2742"/>
    <w:lvl w:ilvl="0">
      <w:start w:val="1"/>
      <w:numFmt w:val="lowerLetter"/>
      <w:lvlText w:val="%1)"/>
      <w:lvlJc w:val="left"/>
      <w:pPr>
        <w:tabs>
          <w:tab w:val="num" w:pos="905"/>
        </w:tabs>
        <w:ind w:left="905" w:hanging="405"/>
      </w:pPr>
      <w:rPr>
        <w:rFonts w:hint="default"/>
        <w:u w:val="none"/>
      </w:rPr>
    </w:lvl>
  </w:abstractNum>
  <w:abstractNum w:abstractNumId="27" w15:restartNumberingAfterBreak="0">
    <w:nsid w:val="4C396E68"/>
    <w:multiLevelType w:val="singleLevel"/>
    <w:tmpl w:val="A67C94E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 w15:restartNumberingAfterBreak="0">
    <w:nsid w:val="4EFD1077"/>
    <w:multiLevelType w:val="singleLevel"/>
    <w:tmpl w:val="D27699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4935617"/>
    <w:multiLevelType w:val="singleLevel"/>
    <w:tmpl w:val="0C0C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65B1B3A"/>
    <w:multiLevelType w:val="singleLevel"/>
    <w:tmpl w:val="4D10AD84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31" w15:restartNumberingAfterBreak="0">
    <w:nsid w:val="60E56FE8"/>
    <w:multiLevelType w:val="singleLevel"/>
    <w:tmpl w:val="E5D6EB82"/>
    <w:lvl w:ilvl="0">
      <w:start w:val="1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32" w15:restartNumberingAfterBreak="0">
    <w:nsid w:val="60EB64D3"/>
    <w:multiLevelType w:val="singleLevel"/>
    <w:tmpl w:val="27FC6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25C2DB0"/>
    <w:multiLevelType w:val="singleLevel"/>
    <w:tmpl w:val="DD383E54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abstractNum w:abstractNumId="34" w15:restartNumberingAfterBreak="0">
    <w:nsid w:val="631A205B"/>
    <w:multiLevelType w:val="singleLevel"/>
    <w:tmpl w:val="025499C4"/>
    <w:lvl w:ilvl="0">
      <w:start w:val="12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</w:abstractNum>
  <w:abstractNum w:abstractNumId="35" w15:restartNumberingAfterBreak="0">
    <w:nsid w:val="64101635"/>
    <w:multiLevelType w:val="singleLevel"/>
    <w:tmpl w:val="2898A8E2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36" w15:restartNumberingAfterBreak="0">
    <w:nsid w:val="65677FA7"/>
    <w:multiLevelType w:val="singleLevel"/>
    <w:tmpl w:val="0C0C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73D55D0"/>
    <w:multiLevelType w:val="singleLevel"/>
    <w:tmpl w:val="CA7A25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8" w15:restartNumberingAfterBreak="0">
    <w:nsid w:val="68B77B59"/>
    <w:multiLevelType w:val="singleLevel"/>
    <w:tmpl w:val="C5F027F8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39" w15:restartNumberingAfterBreak="0">
    <w:nsid w:val="6E754E85"/>
    <w:multiLevelType w:val="singleLevel"/>
    <w:tmpl w:val="155CC8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0" w15:restartNumberingAfterBreak="0">
    <w:nsid w:val="72766846"/>
    <w:multiLevelType w:val="singleLevel"/>
    <w:tmpl w:val="2E70EF1E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41" w15:restartNumberingAfterBreak="0">
    <w:nsid w:val="73A30A55"/>
    <w:multiLevelType w:val="singleLevel"/>
    <w:tmpl w:val="0C0C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60F6171"/>
    <w:multiLevelType w:val="singleLevel"/>
    <w:tmpl w:val="12D24ED6"/>
    <w:lvl w:ilvl="0">
      <w:start w:val="1"/>
      <w:numFmt w:val="lowerLetter"/>
      <w:lvlText w:val="%1)"/>
      <w:lvlJc w:val="left"/>
      <w:pPr>
        <w:tabs>
          <w:tab w:val="num" w:pos="905"/>
        </w:tabs>
        <w:ind w:left="905" w:hanging="405"/>
      </w:pPr>
      <w:rPr>
        <w:rFonts w:hint="default"/>
        <w:u w:val="none"/>
      </w:rPr>
    </w:lvl>
  </w:abstractNum>
  <w:abstractNum w:abstractNumId="43" w15:restartNumberingAfterBreak="0">
    <w:nsid w:val="7C104966"/>
    <w:multiLevelType w:val="singleLevel"/>
    <w:tmpl w:val="1ECA75EA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405"/>
      </w:pPr>
      <w:rPr>
        <w:rFonts w:hint="default"/>
      </w:rPr>
    </w:lvl>
  </w:abstractNum>
  <w:num w:numId="1">
    <w:abstractNumId w:val="37"/>
  </w:num>
  <w:num w:numId="2">
    <w:abstractNumId w:val="43"/>
  </w:num>
  <w:num w:numId="3">
    <w:abstractNumId w:val="22"/>
  </w:num>
  <w:num w:numId="4">
    <w:abstractNumId w:val="10"/>
  </w:num>
  <w:num w:numId="5">
    <w:abstractNumId w:val="42"/>
  </w:num>
  <w:num w:numId="6">
    <w:abstractNumId w:val="3"/>
  </w:num>
  <w:num w:numId="7">
    <w:abstractNumId w:val="26"/>
  </w:num>
  <w:num w:numId="8">
    <w:abstractNumId w:val="32"/>
  </w:num>
  <w:num w:numId="9">
    <w:abstractNumId w:val="17"/>
  </w:num>
  <w:num w:numId="10">
    <w:abstractNumId w:val="16"/>
  </w:num>
  <w:num w:numId="11">
    <w:abstractNumId w:val="39"/>
  </w:num>
  <w:num w:numId="12">
    <w:abstractNumId w:val="33"/>
  </w:num>
  <w:num w:numId="13">
    <w:abstractNumId w:val="27"/>
  </w:num>
  <w:num w:numId="14">
    <w:abstractNumId w:val="5"/>
  </w:num>
  <w:num w:numId="15">
    <w:abstractNumId w:val="14"/>
  </w:num>
  <w:num w:numId="16">
    <w:abstractNumId w:val="23"/>
  </w:num>
  <w:num w:numId="17">
    <w:abstractNumId w:val="2"/>
  </w:num>
  <w:num w:numId="18">
    <w:abstractNumId w:val="36"/>
  </w:num>
  <w:num w:numId="19">
    <w:abstractNumId w:val="12"/>
  </w:num>
  <w:num w:numId="20">
    <w:abstractNumId w:val="8"/>
  </w:num>
  <w:num w:numId="21">
    <w:abstractNumId w:val="7"/>
  </w:num>
  <w:num w:numId="22">
    <w:abstractNumId w:val="40"/>
  </w:num>
  <w:num w:numId="23">
    <w:abstractNumId w:val="4"/>
  </w:num>
  <w:num w:numId="24">
    <w:abstractNumId w:val="21"/>
  </w:num>
  <w:num w:numId="25">
    <w:abstractNumId w:val="6"/>
  </w:num>
  <w:num w:numId="26">
    <w:abstractNumId w:val="38"/>
  </w:num>
  <w:num w:numId="27">
    <w:abstractNumId w:val="35"/>
  </w:num>
  <w:num w:numId="28">
    <w:abstractNumId w:val="9"/>
  </w:num>
  <w:num w:numId="29">
    <w:abstractNumId w:val="19"/>
  </w:num>
  <w:num w:numId="30">
    <w:abstractNumId w:val="34"/>
  </w:num>
  <w:num w:numId="31">
    <w:abstractNumId w:val="25"/>
  </w:num>
  <w:num w:numId="32">
    <w:abstractNumId w:val="0"/>
  </w:num>
  <w:num w:numId="33">
    <w:abstractNumId w:val="1"/>
  </w:num>
  <w:num w:numId="34">
    <w:abstractNumId w:val="31"/>
  </w:num>
  <w:num w:numId="35">
    <w:abstractNumId w:val="24"/>
  </w:num>
  <w:num w:numId="36">
    <w:abstractNumId w:val="15"/>
  </w:num>
  <w:num w:numId="37">
    <w:abstractNumId w:val="30"/>
  </w:num>
  <w:num w:numId="38">
    <w:abstractNumId w:val="13"/>
  </w:num>
  <w:num w:numId="39">
    <w:abstractNumId w:val="20"/>
  </w:num>
  <w:num w:numId="40">
    <w:abstractNumId w:val="18"/>
  </w:num>
  <w:num w:numId="41">
    <w:abstractNumId w:val="11"/>
  </w:num>
  <w:num w:numId="42">
    <w:abstractNumId w:val="28"/>
  </w:num>
  <w:num w:numId="43">
    <w:abstractNumId w:val="2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37"/>
    <w:rsid w:val="00001293"/>
    <w:rsid w:val="000617BE"/>
    <w:rsid w:val="0016408D"/>
    <w:rsid w:val="00184419"/>
    <w:rsid w:val="001A70EA"/>
    <w:rsid w:val="00210697"/>
    <w:rsid w:val="002216CA"/>
    <w:rsid w:val="002F54FF"/>
    <w:rsid w:val="00330215"/>
    <w:rsid w:val="003B3AD0"/>
    <w:rsid w:val="00441893"/>
    <w:rsid w:val="00484B25"/>
    <w:rsid w:val="00492222"/>
    <w:rsid w:val="00496403"/>
    <w:rsid w:val="004E3365"/>
    <w:rsid w:val="004F71E7"/>
    <w:rsid w:val="0061019F"/>
    <w:rsid w:val="00626AE3"/>
    <w:rsid w:val="0064606E"/>
    <w:rsid w:val="00692EBE"/>
    <w:rsid w:val="00734458"/>
    <w:rsid w:val="0075575A"/>
    <w:rsid w:val="00764C08"/>
    <w:rsid w:val="007809F3"/>
    <w:rsid w:val="007B0586"/>
    <w:rsid w:val="0086374A"/>
    <w:rsid w:val="0088653E"/>
    <w:rsid w:val="00922B2D"/>
    <w:rsid w:val="009B2FAE"/>
    <w:rsid w:val="009D2878"/>
    <w:rsid w:val="009F0AD8"/>
    <w:rsid w:val="009F1FC8"/>
    <w:rsid w:val="00A00B4F"/>
    <w:rsid w:val="00A75261"/>
    <w:rsid w:val="00A835E2"/>
    <w:rsid w:val="00B53CAB"/>
    <w:rsid w:val="00B84138"/>
    <w:rsid w:val="00B859C1"/>
    <w:rsid w:val="00BF2CCE"/>
    <w:rsid w:val="00CA1992"/>
    <w:rsid w:val="00CD5437"/>
    <w:rsid w:val="00D104DF"/>
    <w:rsid w:val="00DA7FE9"/>
    <w:rsid w:val="00E70B13"/>
    <w:rsid w:val="00E7753E"/>
    <w:rsid w:val="00EC4593"/>
    <w:rsid w:val="00F6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8A79B3"/>
  <w15:chartTrackingRefBased/>
  <w15:docId w15:val="{594FA3D2-840D-4714-8C36-AD3C5561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i/>
      <w:caps/>
      <w:sz w:val="24"/>
      <w:lang w:val="fr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Titre">
    <w:name w:val="Title"/>
    <w:basedOn w:val="Normal"/>
    <w:qFormat/>
    <w:pPr>
      <w:jc w:val="center"/>
    </w:pPr>
    <w:rPr>
      <w:rFonts w:ascii="Helvetica" w:hAnsi="Helvetica"/>
      <w:b/>
      <w:caps/>
      <w:sz w:val="28"/>
      <w:lang w:val="fr-CA"/>
    </w:rPr>
  </w:style>
  <w:style w:type="paragraph" w:styleId="Pieddepage">
    <w:name w:val="footer"/>
    <w:basedOn w:val="Normal"/>
    <w:link w:val="PieddepageCar"/>
    <w:pPr>
      <w:tabs>
        <w:tab w:val="center" w:pos="4252"/>
        <w:tab w:val="right" w:pos="8504"/>
      </w:tabs>
      <w:jc w:val="both"/>
    </w:pPr>
    <w:rPr>
      <w:rFonts w:ascii="New Century Schoolbook" w:hAnsi="New Century Schoolbook"/>
      <w:lang w:val="fr-CA"/>
    </w:rPr>
  </w:style>
  <w:style w:type="paragraph" w:customStyle="1" w:styleId="q">
    <w:name w:val="q"/>
    <w:basedOn w:val="Normal"/>
    <w:next w:val="r"/>
    <w:pPr>
      <w:ind w:left="500" w:hanging="500"/>
      <w:jc w:val="both"/>
    </w:pPr>
    <w:rPr>
      <w:rFonts w:ascii="Palatino" w:hAnsi="Palatino"/>
      <w:sz w:val="24"/>
      <w:lang w:val="fr-CA"/>
    </w:rPr>
  </w:style>
  <w:style w:type="paragraph" w:customStyle="1" w:styleId="r">
    <w:name w:val="r"/>
    <w:basedOn w:val="Normal"/>
    <w:next w:val="q"/>
    <w:pPr>
      <w:spacing w:after="60"/>
      <w:ind w:left="900" w:hanging="400"/>
      <w:jc w:val="both"/>
    </w:pPr>
    <w:rPr>
      <w:rFonts w:ascii="Palatino" w:hAnsi="Palatino"/>
      <w:sz w:val="24"/>
      <w:lang w:val="fr-CA"/>
    </w:rPr>
  </w:style>
  <w:style w:type="paragraph" w:styleId="Retraitcorpsdetexte">
    <w:name w:val="Body Text Indent"/>
    <w:basedOn w:val="Normal"/>
    <w:pPr>
      <w:tabs>
        <w:tab w:val="left" w:pos="3686"/>
        <w:tab w:val="left" w:pos="4111"/>
        <w:tab w:val="left" w:pos="4536"/>
        <w:tab w:val="left" w:pos="5812"/>
        <w:tab w:val="left" w:pos="7513"/>
        <w:tab w:val="left" w:pos="8789"/>
        <w:tab w:val="left" w:pos="9356"/>
      </w:tabs>
      <w:ind w:left="284" w:hanging="284"/>
      <w:jc w:val="both"/>
    </w:pPr>
    <w:rPr>
      <w:rFonts w:ascii="Palatino" w:hAnsi="Palatino"/>
      <w:sz w:val="22"/>
      <w:lang w:val="fr-CA"/>
    </w:rPr>
  </w:style>
  <w:style w:type="paragraph" w:styleId="Corpsdetexte">
    <w:name w:val="Body Text"/>
    <w:basedOn w:val="Normal"/>
    <w:pPr>
      <w:tabs>
        <w:tab w:val="left" w:pos="6521"/>
      </w:tabs>
      <w:jc w:val="both"/>
    </w:pPr>
    <w:rPr>
      <w:rFonts w:ascii="Helvetica" w:hAnsi="Helvetica"/>
      <w:sz w:val="22"/>
      <w:lang w:val="fr-CA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BF2CC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F61FA4"/>
    <w:rPr>
      <w:rFonts w:ascii="New Century Schoolbook" w:hAnsi="New 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CÉGEP DE RIMOUSKI</vt:lpstr>
    </vt:vector>
  </TitlesOfParts>
  <Company>CEGEP de Rimouski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CÉGEP DE RIMOUSKI</dc:title>
  <dc:subject/>
  <dc:creator>mpineau</dc:creator>
  <cp:keywords/>
  <cp:lastModifiedBy>Karine Bouchard-Picard</cp:lastModifiedBy>
  <cp:revision>3</cp:revision>
  <cp:lastPrinted>2013-04-19T18:09:00Z</cp:lastPrinted>
  <dcterms:created xsi:type="dcterms:W3CDTF">2022-02-02T22:12:00Z</dcterms:created>
  <dcterms:modified xsi:type="dcterms:W3CDTF">2022-02-02T22:20:00Z</dcterms:modified>
</cp:coreProperties>
</file>