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3D" w:rsidRDefault="0031603D">
      <w:pPr>
        <w:pStyle w:val="Corpsdetexte"/>
        <w:tabs>
          <w:tab w:val="clear" w:pos="6521"/>
          <w:tab w:val="left" w:pos="6237"/>
        </w:tabs>
        <w:jc w:val="left"/>
        <w:rPr>
          <w:b/>
          <w:sz w:val="20"/>
        </w:rPr>
      </w:pPr>
      <w:r>
        <w:rPr>
          <w:b/>
          <w:sz w:val="20"/>
        </w:rPr>
        <w:t xml:space="preserve">ÉVALUATION FORMATIVE </w:t>
      </w:r>
      <w:r>
        <w:rPr>
          <w:b/>
          <w:sz w:val="20"/>
        </w:rPr>
        <w:tab/>
      </w:r>
      <w:r w:rsidR="004018AA">
        <w:rPr>
          <w:b/>
          <w:sz w:val="20"/>
        </w:rPr>
        <w:t>Angiographie</w:t>
      </w:r>
    </w:p>
    <w:p w:rsidR="0031603D" w:rsidRDefault="00385230" w:rsidP="004018AA">
      <w:pPr>
        <w:pStyle w:val="Pieddepage"/>
        <w:tabs>
          <w:tab w:val="clear" w:pos="4252"/>
          <w:tab w:val="clear" w:pos="8504"/>
          <w:tab w:val="left" w:pos="6237"/>
          <w:tab w:val="right" w:pos="9380"/>
        </w:tabs>
        <w:jc w:val="left"/>
        <w:rPr>
          <w:rFonts w:ascii="Helvetica" w:hAnsi="Helvetica"/>
        </w:rPr>
      </w:pPr>
      <w:r>
        <w:rPr>
          <w:rFonts w:ascii="Helvetica" w:hAnsi="Helvetica"/>
          <w:b/>
        </w:rPr>
        <w:t>142-4</w:t>
      </w:r>
      <w:r w:rsidR="004018AA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3</w:t>
      </w:r>
      <w:r w:rsidR="0031603D">
        <w:rPr>
          <w:rFonts w:ascii="Helvetica" w:hAnsi="Helvetica"/>
          <w:b/>
        </w:rPr>
        <w:t>-</w:t>
      </w:r>
      <w:r w:rsidR="00582C42">
        <w:rPr>
          <w:rFonts w:ascii="Helvetica" w:hAnsi="Helvetica"/>
          <w:b/>
        </w:rPr>
        <w:t>RK</w:t>
      </w:r>
    </w:p>
    <w:p w:rsidR="0031603D" w:rsidRDefault="0031603D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="Helvetica" w:hAnsi="Helvetica"/>
          <w:sz w:val="10"/>
        </w:rPr>
      </w:pPr>
    </w:p>
    <w:p w:rsidR="0031603D" w:rsidRDefault="0031603D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="Helvetica" w:hAnsi="Helvetica"/>
          <w:sz w:val="10"/>
        </w:rPr>
      </w:pPr>
    </w:p>
    <w:p w:rsidR="0031603D" w:rsidRDefault="0031603D">
      <w:pPr>
        <w:pStyle w:val="q"/>
        <w:pBdr>
          <w:top w:val="dashDotStroked" w:sz="24" w:space="1" w:color="auto"/>
        </w:pBdr>
        <w:rPr>
          <w:sz w:val="8"/>
        </w:rPr>
      </w:pPr>
    </w:p>
    <w:p w:rsidR="0031603D" w:rsidRDefault="008576C0">
      <w:pPr>
        <w:pStyle w:val="Titre1"/>
        <w:spacing w:before="40" w:after="40"/>
        <w:rPr>
          <w:sz w:val="20"/>
        </w:rPr>
      </w:pPr>
      <w:r>
        <w:rPr>
          <w:sz w:val="20"/>
        </w:rPr>
        <w:t>Anatomie</w:t>
      </w:r>
      <w:r w:rsidR="00385230">
        <w:rPr>
          <w:sz w:val="20"/>
        </w:rPr>
        <w:t xml:space="preserve"> du coeur</w:t>
      </w:r>
    </w:p>
    <w:p w:rsidR="0031603D" w:rsidRDefault="0031603D">
      <w:pPr>
        <w:pStyle w:val="Pieddepage"/>
        <w:tabs>
          <w:tab w:val="clear" w:pos="4252"/>
          <w:tab w:val="clear" w:pos="8504"/>
          <w:tab w:val="left" w:pos="5529"/>
          <w:tab w:val="right" w:pos="9380"/>
        </w:tabs>
        <w:rPr>
          <w:rFonts w:ascii="Helvetica" w:hAnsi="Helvetica"/>
          <w:sz w:val="10"/>
        </w:rPr>
      </w:pPr>
    </w:p>
    <w:p w:rsidR="0031603D" w:rsidRDefault="0031603D">
      <w:pPr>
        <w:pStyle w:val="q"/>
        <w:pBdr>
          <w:top w:val="dashDotStroked" w:sz="24" w:space="1" w:color="auto"/>
        </w:pBdr>
        <w:rPr>
          <w:sz w:val="8"/>
        </w:rPr>
      </w:pPr>
    </w:p>
    <w:p w:rsidR="008576C0" w:rsidRDefault="008576C0" w:rsidP="004018AA">
      <w:pPr>
        <w:jc w:val="left"/>
        <w:rPr>
          <w:sz w:val="24"/>
          <w:szCs w:val="24"/>
        </w:rPr>
      </w:pPr>
    </w:p>
    <w:p w:rsidR="008576C0" w:rsidRDefault="008576C0" w:rsidP="008576C0">
      <w:pPr>
        <w:ind w:left="426" w:hanging="426"/>
        <w:jc w:val="left"/>
        <w:rPr>
          <w:sz w:val="24"/>
          <w:szCs w:val="24"/>
        </w:rPr>
      </w:pPr>
    </w:p>
    <w:p w:rsidR="008576C0" w:rsidRDefault="004018AA" w:rsidP="008576C0">
      <w:pPr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153B90">
        <w:rPr>
          <w:sz w:val="24"/>
          <w:szCs w:val="24"/>
        </w:rPr>
        <w:t>.</w:t>
      </w:r>
      <w:r w:rsidR="004E3169">
        <w:rPr>
          <w:sz w:val="24"/>
          <w:szCs w:val="24"/>
        </w:rPr>
        <w:tab/>
        <w:t>Inscrire la lettre</w:t>
      </w:r>
      <w:r w:rsidR="00933E14">
        <w:rPr>
          <w:sz w:val="24"/>
          <w:szCs w:val="24"/>
        </w:rPr>
        <w:t xml:space="preserve"> ou le numéro</w:t>
      </w:r>
      <w:r w:rsidR="004E3169">
        <w:rPr>
          <w:sz w:val="24"/>
          <w:szCs w:val="24"/>
        </w:rPr>
        <w:t xml:space="preserve"> qui correspond à chacune des structures suivantes:</w:t>
      </w:r>
    </w:p>
    <w:p w:rsidR="00153B90" w:rsidRDefault="00153B90" w:rsidP="008576C0">
      <w:pPr>
        <w:ind w:left="426" w:hanging="426"/>
        <w:jc w:val="left"/>
        <w:rPr>
          <w:sz w:val="24"/>
          <w:szCs w:val="24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6515"/>
        <w:gridCol w:w="2453"/>
      </w:tblGrid>
      <w:tr w:rsidR="004E3169" w:rsidTr="004E3169">
        <w:tc>
          <w:tcPr>
            <w:tcW w:w="6515" w:type="dxa"/>
          </w:tcPr>
          <w:p w:rsidR="004E3169" w:rsidRPr="004E3169" w:rsidRDefault="004E3169" w:rsidP="004E3169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Embouchure de la veine cave supérieure</w:t>
            </w:r>
          </w:p>
        </w:tc>
        <w:tc>
          <w:tcPr>
            <w:tcW w:w="2453" w:type="dxa"/>
          </w:tcPr>
          <w:p w:rsidR="004E3169" w:rsidRDefault="004E3169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</w:t>
            </w:r>
            <w:r w:rsidR="00BF1150" w:rsidRPr="00BF1150">
              <w:rPr>
                <w:color w:val="FF0000"/>
                <w:sz w:val="24"/>
                <w:szCs w:val="24"/>
              </w:rPr>
              <w:t>A</w:t>
            </w:r>
            <w:r w:rsidR="00105B6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4E3169" w:rsidTr="004E3169">
        <w:tc>
          <w:tcPr>
            <w:tcW w:w="6515" w:type="dxa"/>
          </w:tcPr>
          <w:p w:rsidR="004E3169" w:rsidRPr="004E3169" w:rsidRDefault="004E3169" w:rsidP="004E3169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Orifice de la veine cave inférieure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</w:t>
            </w:r>
            <w:r w:rsidR="00BF1150" w:rsidRPr="00BF1150">
              <w:rPr>
                <w:color w:val="FF0000"/>
                <w:sz w:val="24"/>
                <w:szCs w:val="24"/>
              </w:rPr>
              <w:t>C</w:t>
            </w:r>
            <w:r w:rsidRPr="00BF1150">
              <w:rPr>
                <w:color w:val="FF0000"/>
                <w:sz w:val="24"/>
                <w:szCs w:val="24"/>
              </w:rPr>
              <w:t xml:space="preserve"> </w:t>
            </w:r>
            <w:r w:rsidR="00105B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)</w:t>
            </w:r>
          </w:p>
        </w:tc>
      </w:tr>
      <w:tr w:rsidR="004E3169" w:rsidTr="004E3169">
        <w:tc>
          <w:tcPr>
            <w:tcW w:w="6515" w:type="dxa"/>
          </w:tcPr>
          <w:p w:rsidR="004E3169" w:rsidRPr="004E3169" w:rsidRDefault="00933E14" w:rsidP="004E3169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Fosse ovale 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F115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F1150" w:rsidRPr="00BF1150">
              <w:rPr>
                <w:color w:val="FF0000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   )</w:t>
            </w:r>
          </w:p>
        </w:tc>
      </w:tr>
      <w:tr w:rsidR="004E3169" w:rsidTr="004E3169">
        <w:tc>
          <w:tcPr>
            <w:tcW w:w="6515" w:type="dxa"/>
          </w:tcPr>
          <w:p w:rsidR="004E3169" w:rsidRPr="00933E14" w:rsidRDefault="005850A1" w:rsidP="005850A1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Orifices des v</w:t>
            </w:r>
            <w:r w:rsidR="00933E14">
              <w:rPr>
                <w:sz w:val="24"/>
                <w:szCs w:val="24"/>
              </w:rPr>
              <w:t>eines pulmonaires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F115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F1150" w:rsidRPr="00BF1150">
              <w:rPr>
                <w:color w:val="FF0000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   )</w:t>
            </w:r>
          </w:p>
        </w:tc>
      </w:tr>
      <w:tr w:rsidR="004E3169" w:rsidTr="004E3169">
        <w:tc>
          <w:tcPr>
            <w:tcW w:w="6515" w:type="dxa"/>
          </w:tcPr>
          <w:p w:rsidR="004E3169" w:rsidRPr="00933E14" w:rsidRDefault="00933E14" w:rsidP="00933E14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Septum interventriculaire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</w:t>
            </w:r>
            <w:r w:rsidR="00105B6D" w:rsidRPr="00105B6D">
              <w:rPr>
                <w:color w:val="FF0000"/>
                <w:sz w:val="24"/>
                <w:szCs w:val="24"/>
              </w:rPr>
              <w:t>10</w:t>
            </w:r>
            <w:r w:rsidR="00105B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4E3169" w:rsidTr="004E3169">
        <w:tc>
          <w:tcPr>
            <w:tcW w:w="6515" w:type="dxa"/>
          </w:tcPr>
          <w:p w:rsidR="004E3169" w:rsidRPr="00933E14" w:rsidRDefault="00933E14" w:rsidP="00933E14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Valve sigmoïde pulmonaire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</w:t>
            </w:r>
            <w:r w:rsidR="00105B6D" w:rsidRPr="00105B6D">
              <w:rPr>
                <w:color w:val="FF0000"/>
                <w:sz w:val="24"/>
                <w:szCs w:val="24"/>
              </w:rPr>
              <w:t>11</w:t>
            </w:r>
            <w:r w:rsidR="00105B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</w:p>
        </w:tc>
      </w:tr>
      <w:tr w:rsidR="004E3169" w:rsidTr="004E3169">
        <w:tc>
          <w:tcPr>
            <w:tcW w:w="6515" w:type="dxa"/>
          </w:tcPr>
          <w:p w:rsidR="004E3169" w:rsidRPr="00933E14" w:rsidRDefault="00933E14" w:rsidP="00933E14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Valve bicuspide ou mitrale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</w:t>
            </w:r>
            <w:r w:rsidR="00105B6D" w:rsidRPr="00105B6D">
              <w:rPr>
                <w:color w:val="FF0000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)</w:t>
            </w:r>
          </w:p>
        </w:tc>
      </w:tr>
      <w:tr w:rsidR="004E3169" w:rsidTr="004E3169">
        <w:tc>
          <w:tcPr>
            <w:tcW w:w="6515" w:type="dxa"/>
          </w:tcPr>
          <w:p w:rsidR="004E3169" w:rsidRPr="00933E14" w:rsidRDefault="00933E14" w:rsidP="00933E14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Valve tricuspide</w:t>
            </w:r>
          </w:p>
        </w:tc>
        <w:tc>
          <w:tcPr>
            <w:tcW w:w="2453" w:type="dxa"/>
          </w:tcPr>
          <w:p w:rsidR="004E3169" w:rsidRDefault="005850A1" w:rsidP="008576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</w:t>
            </w:r>
            <w:r w:rsidR="00105B6D" w:rsidRPr="00105B6D">
              <w:rPr>
                <w:color w:val="FF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  )</w:t>
            </w:r>
          </w:p>
        </w:tc>
      </w:tr>
      <w:tr w:rsidR="00933E14" w:rsidTr="004E3169">
        <w:tc>
          <w:tcPr>
            <w:tcW w:w="6515" w:type="dxa"/>
          </w:tcPr>
          <w:p w:rsidR="00933E14" w:rsidRDefault="00933E14" w:rsidP="00933E14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Valve sigmoïde aortique</w:t>
            </w:r>
          </w:p>
        </w:tc>
        <w:tc>
          <w:tcPr>
            <w:tcW w:w="2453" w:type="dxa"/>
          </w:tcPr>
          <w:p w:rsidR="00933E14" w:rsidRDefault="005850A1" w:rsidP="00105B6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05B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105B6D" w:rsidRPr="00105B6D">
              <w:rPr>
                <w:color w:val="FF0000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)</w:t>
            </w:r>
          </w:p>
        </w:tc>
      </w:tr>
    </w:tbl>
    <w:p w:rsidR="004E3169" w:rsidRDefault="004E3169" w:rsidP="008576C0">
      <w:pPr>
        <w:ind w:left="426" w:hanging="426"/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  <w:r w:rsidRPr="00153B9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887095</wp:posOffset>
            </wp:positionH>
            <wp:positionV relativeFrom="paragraph">
              <wp:posOffset>15875</wp:posOffset>
            </wp:positionV>
            <wp:extent cx="3854274" cy="4000500"/>
            <wp:effectExtent l="0" t="0" r="0" b="0"/>
            <wp:wrapSquare wrapText="bothSides"/>
            <wp:docPr id="87068" name="Picture 28" descr="Scan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8" name="Picture 28" descr="Scan 2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74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4561F9" w:rsidP="00933E14">
      <w:pPr>
        <w:jc w:val="left"/>
        <w:rPr>
          <w:sz w:val="24"/>
          <w:szCs w:val="24"/>
        </w:rPr>
      </w:pPr>
      <w:r w:rsidRPr="00F839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9EB80F" wp14:editId="2C07F7E2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152400</wp:posOffset>
                </wp:positionV>
                <wp:extent cx="323850" cy="1404620"/>
                <wp:effectExtent l="0" t="0" r="0" b="127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1F9" w:rsidRPr="00F83942" w:rsidRDefault="004561F9" w:rsidP="004561F9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EB80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84.25pt;margin-top:12pt;width:25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" filled="f" stroked="f">
                <v:textbox style="mso-fit-shape-to-text:t">
                  <w:txbxContent>
                    <w:p w:rsidR="004561F9" w:rsidRPr="00F83942" w:rsidRDefault="004561F9" w:rsidP="004561F9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39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796304" wp14:editId="5CD86891">
                <wp:simplePos x="0" y="0"/>
                <wp:positionH relativeFrom="column">
                  <wp:posOffset>2419350</wp:posOffset>
                </wp:positionH>
                <wp:positionV relativeFrom="paragraph">
                  <wp:posOffset>62865</wp:posOffset>
                </wp:positionV>
                <wp:extent cx="323850" cy="140462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1F9" w:rsidRPr="00F83942" w:rsidRDefault="004561F9" w:rsidP="004561F9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8394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96304" id="_x0000_s1033" type="#_x0000_t202" style="position:absolute;margin-left:190.5pt;margin-top:4.95pt;width:25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" filled="f" stroked="f">
                <v:textbox style="mso-fit-shape-to-text:t">
                  <w:txbxContent>
                    <w:p w:rsidR="004561F9" w:rsidRPr="00F83942" w:rsidRDefault="004561F9" w:rsidP="004561F9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8394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4561F9" w:rsidP="00933E14">
      <w:pPr>
        <w:jc w:val="left"/>
        <w:rPr>
          <w:sz w:val="24"/>
          <w:szCs w:val="24"/>
        </w:rPr>
      </w:pPr>
      <w:r w:rsidRPr="00F839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3E66BC" wp14:editId="63F80A05">
                <wp:simplePos x="0" y="0"/>
                <wp:positionH relativeFrom="column">
                  <wp:posOffset>2547620</wp:posOffset>
                </wp:positionH>
                <wp:positionV relativeFrom="paragraph">
                  <wp:posOffset>1270</wp:posOffset>
                </wp:positionV>
                <wp:extent cx="323850" cy="1404620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1F9" w:rsidRPr="00F83942" w:rsidRDefault="004561F9" w:rsidP="004561F9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E66BC" id="_x0000_s1034" type="#_x0000_t202" style="position:absolute;margin-left:200.6pt;margin-top:.1pt;width:25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" filled="f" stroked="f">
                <v:textbox style="mso-fit-shape-to-text:t">
                  <w:txbxContent>
                    <w:p w:rsidR="004561F9" w:rsidRPr="00F83942" w:rsidRDefault="004561F9" w:rsidP="004561F9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4561F9" w:rsidP="00933E14">
      <w:pPr>
        <w:jc w:val="left"/>
        <w:rPr>
          <w:sz w:val="24"/>
          <w:szCs w:val="24"/>
        </w:rPr>
      </w:pPr>
      <w:r w:rsidRPr="00F839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FEF863" wp14:editId="5E8BDF68">
                <wp:simplePos x="0" y="0"/>
                <wp:positionH relativeFrom="column">
                  <wp:posOffset>2371725</wp:posOffset>
                </wp:positionH>
                <wp:positionV relativeFrom="paragraph">
                  <wp:posOffset>144780</wp:posOffset>
                </wp:positionV>
                <wp:extent cx="323850" cy="1404620"/>
                <wp:effectExtent l="0" t="0" r="0" b="127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1F9" w:rsidRPr="00F83942" w:rsidRDefault="004561F9" w:rsidP="004561F9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EF863" id="_x0000_s1035" type="#_x0000_t202" style="position:absolute;margin-left:186.75pt;margin-top:11.4pt;width:25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" filled="f" stroked="f">
                <v:textbox style="mso-fit-shape-to-text:t">
                  <w:txbxContent>
                    <w:p w:rsidR="004561F9" w:rsidRPr="00F83942" w:rsidRDefault="004561F9" w:rsidP="004561F9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973F60" w:rsidP="00933E14">
      <w:pPr>
        <w:jc w:val="left"/>
        <w:rPr>
          <w:sz w:val="24"/>
          <w:szCs w:val="24"/>
        </w:rPr>
      </w:pPr>
    </w:p>
    <w:p w:rsidR="00973F60" w:rsidRDefault="004018AA" w:rsidP="00973F60">
      <w:pPr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973F60">
        <w:rPr>
          <w:sz w:val="24"/>
          <w:szCs w:val="24"/>
        </w:rPr>
        <w:t>.</w:t>
      </w:r>
      <w:r w:rsidR="00973F60">
        <w:rPr>
          <w:sz w:val="24"/>
          <w:szCs w:val="24"/>
        </w:rPr>
        <w:tab/>
        <w:t>À l'aide de la pièce anatomique du cœur (</w:t>
      </w:r>
      <w:proofErr w:type="spellStart"/>
      <w:r w:rsidR="00973F60">
        <w:rPr>
          <w:sz w:val="24"/>
          <w:szCs w:val="24"/>
        </w:rPr>
        <w:t>Denoyer-Geppert</w:t>
      </w:r>
      <w:proofErr w:type="spellEnd"/>
      <w:r w:rsidR="00973F60">
        <w:rPr>
          <w:sz w:val="24"/>
          <w:szCs w:val="24"/>
        </w:rPr>
        <w:t>), inscrire le numéro</w:t>
      </w:r>
      <w:r w:rsidR="00B673CA">
        <w:rPr>
          <w:sz w:val="24"/>
          <w:szCs w:val="24"/>
        </w:rPr>
        <w:t xml:space="preserve"> </w:t>
      </w:r>
      <w:r w:rsidR="00973F60">
        <w:rPr>
          <w:sz w:val="24"/>
          <w:szCs w:val="24"/>
        </w:rPr>
        <w:t>correspond</w:t>
      </w:r>
      <w:r w:rsidR="00B673CA">
        <w:rPr>
          <w:sz w:val="24"/>
          <w:szCs w:val="24"/>
        </w:rPr>
        <w:t>ant</w:t>
      </w:r>
      <w:r w:rsidR="00973F60">
        <w:rPr>
          <w:sz w:val="24"/>
          <w:szCs w:val="24"/>
        </w:rPr>
        <w:t xml:space="preserve"> à chacune des structures suivantes:</w:t>
      </w:r>
    </w:p>
    <w:p w:rsidR="00973F60" w:rsidRDefault="00973F60" w:rsidP="00973F60">
      <w:pPr>
        <w:jc w:val="left"/>
        <w:rPr>
          <w:sz w:val="24"/>
          <w:szCs w:val="24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6657"/>
        <w:gridCol w:w="2311"/>
      </w:tblGrid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Oreillette D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 </w:t>
            </w:r>
            <w:r w:rsidR="00105B6D" w:rsidRPr="00105B6D">
              <w:rPr>
                <w:color w:val="FF0000"/>
                <w:sz w:val="22"/>
                <w:szCs w:val="22"/>
              </w:rPr>
              <w:t>1</w:t>
            </w:r>
            <w:r w:rsidRPr="00A572BF">
              <w:rPr>
                <w:sz w:val="22"/>
                <w:szCs w:val="22"/>
              </w:rPr>
              <w:t xml:space="preserve"> 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Oreillette G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 </w:t>
            </w:r>
            <w:r w:rsidR="00105B6D" w:rsidRPr="00105B6D">
              <w:rPr>
                <w:color w:val="FF0000"/>
                <w:sz w:val="22"/>
                <w:szCs w:val="22"/>
              </w:rPr>
              <w:t>7</w:t>
            </w:r>
            <w:r w:rsidRPr="00A572BF">
              <w:rPr>
                <w:sz w:val="22"/>
                <w:szCs w:val="22"/>
              </w:rPr>
              <w:t xml:space="preserve"> 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Ventricule D 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 </w:t>
            </w:r>
            <w:r w:rsidR="00105B6D" w:rsidRPr="00105B6D">
              <w:rPr>
                <w:color w:val="FF0000"/>
                <w:sz w:val="22"/>
                <w:szCs w:val="22"/>
              </w:rPr>
              <w:t>4</w:t>
            </w:r>
            <w:r w:rsidRPr="00A572BF">
              <w:rPr>
                <w:sz w:val="22"/>
                <w:szCs w:val="22"/>
              </w:rPr>
              <w:t xml:space="preserve"> 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Ventricule G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6</w:t>
            </w:r>
            <w:r w:rsidRPr="00A572BF">
              <w:rPr>
                <w:sz w:val="22"/>
                <w:szCs w:val="22"/>
              </w:rPr>
              <w:t xml:space="preserve">    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Apex du cœur (sommet)</w:t>
            </w:r>
          </w:p>
        </w:tc>
        <w:tc>
          <w:tcPr>
            <w:tcW w:w="2311" w:type="dxa"/>
          </w:tcPr>
          <w:p w:rsidR="00BF430C" w:rsidRPr="00A572BF" w:rsidRDefault="00BF430C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105B6D">
              <w:rPr>
                <w:sz w:val="22"/>
                <w:szCs w:val="22"/>
              </w:rPr>
              <w:t xml:space="preserve">   </w:t>
            </w:r>
            <w:r w:rsidR="00105B6D" w:rsidRPr="00105B6D">
              <w:rPr>
                <w:color w:val="FF0000"/>
                <w:sz w:val="22"/>
                <w:szCs w:val="22"/>
              </w:rPr>
              <w:t>48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Sillon interventriculaire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 </w:t>
            </w:r>
            <w:r w:rsidR="00105B6D" w:rsidRPr="00105B6D">
              <w:rPr>
                <w:color w:val="FF0000"/>
                <w:sz w:val="22"/>
                <w:szCs w:val="22"/>
              </w:rPr>
              <w:t>5</w:t>
            </w:r>
            <w:r w:rsidRPr="00A572BF">
              <w:rPr>
                <w:sz w:val="22"/>
                <w:szCs w:val="22"/>
              </w:rPr>
              <w:t xml:space="preserve"> 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Aorte ascendante</w:t>
            </w:r>
          </w:p>
        </w:tc>
        <w:tc>
          <w:tcPr>
            <w:tcW w:w="2311" w:type="dxa"/>
          </w:tcPr>
          <w:p w:rsidR="00973F60" w:rsidRPr="00A572BF" w:rsidRDefault="00973F60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11</w:t>
            </w:r>
            <w:r w:rsidR="00105B6D">
              <w:rPr>
                <w:sz w:val="22"/>
                <w:szCs w:val="22"/>
              </w:rPr>
              <w:t xml:space="preserve">  </w:t>
            </w:r>
            <w:r w:rsidRPr="00A572BF">
              <w:rPr>
                <w:sz w:val="22"/>
                <w:szCs w:val="22"/>
              </w:rPr>
              <w:t xml:space="preserve">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AB4F1B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Tronc de l'artère pulmonaire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  </w:t>
            </w:r>
            <w:r w:rsidR="00105B6D" w:rsidRPr="00105B6D">
              <w:rPr>
                <w:color w:val="FF0000"/>
                <w:sz w:val="22"/>
                <w:szCs w:val="22"/>
              </w:rPr>
              <w:t>9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pulmonaire droite</w:t>
            </w:r>
          </w:p>
        </w:tc>
        <w:tc>
          <w:tcPr>
            <w:tcW w:w="2311" w:type="dxa"/>
          </w:tcPr>
          <w:p w:rsidR="00973F6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a</w:t>
            </w:r>
            <w:r w:rsidR="00105B6D">
              <w:rPr>
                <w:sz w:val="22"/>
                <w:szCs w:val="22"/>
              </w:rPr>
              <w:t xml:space="preserve"> 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pulmonaire gauche</w:t>
            </w:r>
          </w:p>
        </w:tc>
        <w:tc>
          <w:tcPr>
            <w:tcW w:w="2311" w:type="dxa"/>
          </w:tcPr>
          <w:p w:rsidR="00973F60" w:rsidRPr="00A572BF" w:rsidRDefault="00973F60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 </w:t>
            </w:r>
            <w:r w:rsidR="00105B6D" w:rsidRPr="00105B6D">
              <w:rPr>
                <w:color w:val="FF0000"/>
                <w:sz w:val="22"/>
                <w:szCs w:val="22"/>
              </w:rPr>
              <w:t>b</w:t>
            </w:r>
            <w:r w:rsidRPr="00A572BF">
              <w:rPr>
                <w:sz w:val="22"/>
                <w:szCs w:val="22"/>
              </w:rPr>
              <w:t xml:space="preserve"> 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Ligament artériel*</w:t>
            </w:r>
          </w:p>
        </w:tc>
        <w:tc>
          <w:tcPr>
            <w:tcW w:w="2311" w:type="dxa"/>
          </w:tcPr>
          <w:p w:rsidR="00973F60" w:rsidRPr="00A572BF" w:rsidRDefault="00BF430C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</w:t>
            </w:r>
            <w:r w:rsidR="00105B6D" w:rsidRPr="00105B6D">
              <w:rPr>
                <w:color w:val="FF0000"/>
                <w:sz w:val="22"/>
                <w:szCs w:val="22"/>
              </w:rPr>
              <w:t>10</w:t>
            </w:r>
            <w:r w:rsidR="00105B6D">
              <w:rPr>
                <w:sz w:val="22"/>
                <w:szCs w:val="22"/>
              </w:rPr>
              <w:t xml:space="preserve">  </w:t>
            </w:r>
            <w:r w:rsidRPr="00A572BF">
              <w:rPr>
                <w:sz w:val="22"/>
                <w:szCs w:val="22"/>
              </w:rPr>
              <w:t xml:space="preserve">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Fosse ovale*</w:t>
            </w:r>
            <w:r w:rsidR="00A572BF" w:rsidRPr="00A572BF">
              <w:rPr>
                <w:sz w:val="22"/>
                <w:szCs w:val="22"/>
              </w:rPr>
              <w:t>*</w:t>
            </w:r>
          </w:p>
        </w:tc>
        <w:tc>
          <w:tcPr>
            <w:tcW w:w="2311" w:type="dxa"/>
          </w:tcPr>
          <w:p w:rsidR="00BF430C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55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973F6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Veines pulmonaires</w:t>
            </w:r>
          </w:p>
        </w:tc>
        <w:tc>
          <w:tcPr>
            <w:tcW w:w="2311" w:type="dxa"/>
          </w:tcPr>
          <w:p w:rsidR="00973F60" w:rsidRPr="00A572BF" w:rsidRDefault="00BF430C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</w:t>
            </w:r>
            <w:r w:rsidR="00105B6D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8</w:t>
            </w:r>
            <w:r w:rsidR="00105B6D">
              <w:rPr>
                <w:sz w:val="22"/>
                <w:szCs w:val="22"/>
              </w:rPr>
              <w:t xml:space="preserve">   </w:t>
            </w:r>
            <w:r w:rsidRPr="00A572BF">
              <w:rPr>
                <w:sz w:val="22"/>
                <w:szCs w:val="22"/>
              </w:rPr>
              <w:t xml:space="preserve"> )</w:t>
            </w:r>
          </w:p>
        </w:tc>
      </w:tr>
      <w:tr w:rsidR="00973F60" w:rsidTr="00AA6BFD">
        <w:tc>
          <w:tcPr>
            <w:tcW w:w="6657" w:type="dxa"/>
          </w:tcPr>
          <w:p w:rsidR="00973F6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Crosse de l'aorte</w:t>
            </w:r>
          </w:p>
        </w:tc>
        <w:tc>
          <w:tcPr>
            <w:tcW w:w="2311" w:type="dxa"/>
          </w:tcPr>
          <w:p w:rsidR="00973F6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12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Tronc </w:t>
            </w:r>
            <w:r w:rsidR="0042397D">
              <w:rPr>
                <w:sz w:val="22"/>
                <w:szCs w:val="22"/>
              </w:rPr>
              <w:t xml:space="preserve">artériel </w:t>
            </w:r>
            <w:r w:rsidRPr="00A572BF">
              <w:rPr>
                <w:sz w:val="22"/>
                <w:szCs w:val="22"/>
              </w:rPr>
              <w:t>brachiocéphalique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proofErr w:type="gramStart"/>
            <w:r w:rsidRPr="00A572BF">
              <w:rPr>
                <w:sz w:val="22"/>
                <w:szCs w:val="22"/>
              </w:rPr>
              <w:t xml:space="preserve">(  </w:t>
            </w:r>
            <w:proofErr w:type="gramEnd"/>
            <w:r w:rsidRPr="00A572BF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13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subclavière gauche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</w:t>
            </w:r>
            <w:r w:rsidR="00105B6D" w:rsidRPr="00105B6D">
              <w:rPr>
                <w:color w:val="FF0000"/>
                <w:sz w:val="22"/>
                <w:szCs w:val="22"/>
              </w:rPr>
              <w:t>15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carotide commune gauche</w:t>
            </w:r>
          </w:p>
        </w:tc>
        <w:tc>
          <w:tcPr>
            <w:tcW w:w="2311" w:type="dxa"/>
          </w:tcPr>
          <w:p w:rsidR="00783120" w:rsidRPr="00A572BF" w:rsidRDefault="00BF430C" w:rsidP="00AB4F1B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14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Tronc brachiocéphalique veineux gauche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18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Tronc brachiocéphalique veineux droit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17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Veine cave supérieure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16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Veine cave inférieure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26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Aorte descendante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19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Trachée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21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rFonts w:hint="eastAsia"/>
                <w:sz w:val="22"/>
                <w:szCs w:val="22"/>
              </w:rPr>
              <w:t>Œ</w:t>
            </w:r>
            <w:r w:rsidRPr="00A572BF">
              <w:rPr>
                <w:sz w:val="22"/>
                <w:szCs w:val="22"/>
              </w:rPr>
              <w:t>sophage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20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Grande veine du cœur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28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Sinus coronaire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27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interventriculaire antérieure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</w:t>
            </w:r>
            <w:r w:rsidR="00105B6D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50</w:t>
            </w:r>
            <w:r w:rsidRPr="00105B6D">
              <w:rPr>
                <w:color w:val="FF0000"/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circonflexe de l'artère coronaire gauche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105B6D">
              <w:rPr>
                <w:sz w:val="22"/>
                <w:szCs w:val="22"/>
              </w:rPr>
              <w:t xml:space="preserve">  </w:t>
            </w:r>
            <w:r w:rsidRPr="00A572BF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49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coronaire gauche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29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783120" w:rsidTr="00AA6BFD">
        <w:tc>
          <w:tcPr>
            <w:tcW w:w="6657" w:type="dxa"/>
          </w:tcPr>
          <w:p w:rsidR="00783120" w:rsidRPr="00A572BF" w:rsidRDefault="00783120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Artère coronaire droite</w:t>
            </w:r>
          </w:p>
        </w:tc>
        <w:tc>
          <w:tcPr>
            <w:tcW w:w="2311" w:type="dxa"/>
          </w:tcPr>
          <w:p w:rsidR="00783120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</w:t>
            </w:r>
            <w:r w:rsidR="00105B6D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31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9A4AED" w:rsidTr="00AA6BFD">
        <w:tc>
          <w:tcPr>
            <w:tcW w:w="6657" w:type="dxa"/>
          </w:tcPr>
          <w:p w:rsidR="009A4AED" w:rsidRPr="00A572BF" w:rsidRDefault="009A4AED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Nœud sinusal</w:t>
            </w:r>
            <w:r w:rsidR="00AA6BFD" w:rsidRPr="00A572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</w:tcPr>
          <w:p w:rsidR="009A4AED" w:rsidRPr="00A572BF" w:rsidRDefault="00BF430C" w:rsidP="00105B6D">
            <w:pPr>
              <w:jc w:val="left"/>
              <w:rPr>
                <w:sz w:val="22"/>
                <w:szCs w:val="22"/>
              </w:rPr>
            </w:pPr>
            <w:proofErr w:type="gramStart"/>
            <w:r w:rsidRPr="00A572BF">
              <w:rPr>
                <w:sz w:val="22"/>
                <w:szCs w:val="22"/>
              </w:rPr>
              <w:t xml:space="preserve">( </w:t>
            </w:r>
            <w:r w:rsidR="00105B6D">
              <w:rPr>
                <w:sz w:val="22"/>
                <w:szCs w:val="22"/>
              </w:rPr>
              <w:t xml:space="preserve"> </w:t>
            </w:r>
            <w:proofErr w:type="gramEnd"/>
            <w:r w:rsidRPr="00A572BF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32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AA6BFD" w:rsidTr="00AA6BFD">
        <w:tc>
          <w:tcPr>
            <w:tcW w:w="6657" w:type="dxa"/>
          </w:tcPr>
          <w:p w:rsidR="00AA6BFD" w:rsidRPr="00A572BF" w:rsidRDefault="00AA6BFD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Nœud auriculoventriculaire</w:t>
            </w:r>
          </w:p>
        </w:tc>
        <w:tc>
          <w:tcPr>
            <w:tcW w:w="2311" w:type="dxa"/>
          </w:tcPr>
          <w:p w:rsidR="00AA6BFD" w:rsidRPr="00A572BF" w:rsidRDefault="00BF430C" w:rsidP="00105B6D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105B6D" w:rsidRPr="00105B6D">
              <w:rPr>
                <w:color w:val="FF0000"/>
                <w:sz w:val="22"/>
                <w:szCs w:val="22"/>
              </w:rPr>
              <w:t>36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AA6BFD" w:rsidTr="00AA6BFD">
        <w:tc>
          <w:tcPr>
            <w:tcW w:w="6657" w:type="dxa"/>
          </w:tcPr>
          <w:p w:rsidR="00AA6BFD" w:rsidRPr="00A572BF" w:rsidRDefault="00AA6BFD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Branche droite du faisceau auriculoventriculaire</w:t>
            </w:r>
          </w:p>
        </w:tc>
        <w:tc>
          <w:tcPr>
            <w:tcW w:w="2311" w:type="dxa"/>
          </w:tcPr>
          <w:p w:rsidR="00AA6BFD" w:rsidRPr="00A572BF" w:rsidRDefault="00BF430C" w:rsidP="00105B6D">
            <w:pPr>
              <w:jc w:val="left"/>
              <w:rPr>
                <w:sz w:val="22"/>
                <w:szCs w:val="22"/>
              </w:rPr>
            </w:pPr>
            <w:proofErr w:type="gramStart"/>
            <w:r w:rsidRPr="00A572BF">
              <w:rPr>
                <w:sz w:val="22"/>
                <w:szCs w:val="22"/>
              </w:rPr>
              <w:t xml:space="preserve">(  </w:t>
            </w:r>
            <w:proofErr w:type="gramEnd"/>
            <w:r w:rsidRPr="00A572BF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38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AA6BFD" w:rsidTr="00AA6BFD">
        <w:tc>
          <w:tcPr>
            <w:tcW w:w="6657" w:type="dxa"/>
          </w:tcPr>
          <w:p w:rsidR="00AA6BFD" w:rsidRPr="00A572BF" w:rsidRDefault="00AA6BFD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Branche gauche du faisceau auriculoventriculaire</w:t>
            </w:r>
          </w:p>
        </w:tc>
        <w:tc>
          <w:tcPr>
            <w:tcW w:w="2311" w:type="dxa"/>
          </w:tcPr>
          <w:p w:rsidR="00AA6BFD" w:rsidRPr="00A572BF" w:rsidRDefault="00BF430C" w:rsidP="00105B6D">
            <w:pPr>
              <w:jc w:val="left"/>
              <w:rPr>
                <w:sz w:val="22"/>
                <w:szCs w:val="22"/>
              </w:rPr>
            </w:pPr>
            <w:proofErr w:type="gramStart"/>
            <w:r w:rsidRPr="00A572BF">
              <w:rPr>
                <w:sz w:val="22"/>
                <w:szCs w:val="22"/>
              </w:rPr>
              <w:t xml:space="preserve">( </w:t>
            </w:r>
            <w:r w:rsidR="00105B6D">
              <w:rPr>
                <w:sz w:val="22"/>
                <w:szCs w:val="22"/>
              </w:rPr>
              <w:t xml:space="preserve"> </w:t>
            </w:r>
            <w:proofErr w:type="gramEnd"/>
            <w:r w:rsidRPr="00A572BF">
              <w:rPr>
                <w:sz w:val="22"/>
                <w:szCs w:val="22"/>
              </w:rPr>
              <w:t xml:space="preserve"> </w:t>
            </w:r>
            <w:r w:rsidR="00105B6D" w:rsidRPr="00105B6D">
              <w:rPr>
                <w:color w:val="FF0000"/>
                <w:sz w:val="22"/>
                <w:szCs w:val="22"/>
              </w:rPr>
              <w:t>43</w:t>
            </w:r>
            <w:r w:rsidR="00105B6D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AA6BFD" w:rsidTr="00AA6BFD">
        <w:tc>
          <w:tcPr>
            <w:tcW w:w="6657" w:type="dxa"/>
          </w:tcPr>
          <w:p w:rsidR="00AA6BFD" w:rsidRPr="00A572BF" w:rsidRDefault="00AA6BFD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Myofibres de conduction</w:t>
            </w:r>
            <w:bookmarkStart w:id="0" w:name="_GoBack"/>
            <w:bookmarkEnd w:id="0"/>
          </w:p>
        </w:tc>
        <w:tc>
          <w:tcPr>
            <w:tcW w:w="2311" w:type="dxa"/>
          </w:tcPr>
          <w:p w:rsidR="00AA6BFD" w:rsidRPr="00A572BF" w:rsidRDefault="00BF430C" w:rsidP="00C573C2">
            <w:pPr>
              <w:jc w:val="left"/>
              <w:rPr>
                <w:sz w:val="22"/>
                <w:szCs w:val="22"/>
              </w:rPr>
            </w:pPr>
            <w:proofErr w:type="gramStart"/>
            <w:r w:rsidRPr="00A572BF">
              <w:rPr>
                <w:sz w:val="22"/>
                <w:szCs w:val="22"/>
              </w:rPr>
              <w:t>(</w:t>
            </w:r>
            <w:r w:rsidR="00C573C2">
              <w:rPr>
                <w:sz w:val="22"/>
                <w:szCs w:val="22"/>
              </w:rPr>
              <w:t xml:space="preserve">  </w:t>
            </w:r>
            <w:proofErr w:type="gramEnd"/>
            <w:r w:rsidR="00C573C2">
              <w:rPr>
                <w:sz w:val="22"/>
                <w:szCs w:val="22"/>
              </w:rPr>
              <w:t xml:space="preserve"> </w:t>
            </w:r>
            <w:r w:rsidR="00C573C2" w:rsidRPr="00C573C2">
              <w:rPr>
                <w:color w:val="FF0000"/>
                <w:sz w:val="22"/>
                <w:szCs w:val="22"/>
              </w:rPr>
              <w:t>39</w:t>
            </w:r>
            <w:r w:rsidRPr="00A572BF">
              <w:rPr>
                <w:sz w:val="22"/>
                <w:szCs w:val="22"/>
              </w:rPr>
              <w:t xml:space="preserve"> </w:t>
            </w:r>
            <w:r w:rsidR="00C573C2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)</w:t>
            </w:r>
          </w:p>
        </w:tc>
      </w:tr>
      <w:tr w:rsidR="00AA6BFD" w:rsidTr="00AA6BFD">
        <w:tc>
          <w:tcPr>
            <w:tcW w:w="6657" w:type="dxa"/>
          </w:tcPr>
          <w:p w:rsidR="00AA6BFD" w:rsidRPr="00A572BF" w:rsidRDefault="00AA6BFD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Orifice de la veine cave inférieure</w:t>
            </w:r>
          </w:p>
        </w:tc>
        <w:tc>
          <w:tcPr>
            <w:tcW w:w="2311" w:type="dxa"/>
          </w:tcPr>
          <w:p w:rsidR="00AA6BFD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C573C2">
              <w:rPr>
                <w:sz w:val="22"/>
                <w:szCs w:val="22"/>
              </w:rPr>
              <w:t xml:space="preserve">  </w:t>
            </w:r>
            <w:r w:rsidRPr="00A572BF">
              <w:rPr>
                <w:sz w:val="22"/>
                <w:szCs w:val="22"/>
              </w:rPr>
              <w:t xml:space="preserve"> </w:t>
            </w:r>
            <w:r w:rsidR="00C573C2" w:rsidRPr="00C573C2">
              <w:rPr>
                <w:color w:val="FF0000"/>
                <w:sz w:val="22"/>
                <w:szCs w:val="22"/>
              </w:rPr>
              <w:t>33</w:t>
            </w:r>
            <w:r w:rsidR="00C573C2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AA6BFD" w:rsidTr="00AA6BFD">
        <w:tc>
          <w:tcPr>
            <w:tcW w:w="6657" w:type="dxa"/>
          </w:tcPr>
          <w:p w:rsidR="00AA6BFD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Orifice du sinus coronaire</w:t>
            </w:r>
          </w:p>
        </w:tc>
        <w:tc>
          <w:tcPr>
            <w:tcW w:w="2311" w:type="dxa"/>
          </w:tcPr>
          <w:p w:rsidR="00AA6BFD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C573C2">
              <w:rPr>
                <w:sz w:val="22"/>
                <w:szCs w:val="22"/>
              </w:rPr>
              <w:t xml:space="preserve">   </w:t>
            </w:r>
            <w:r w:rsidR="00C573C2" w:rsidRPr="00C573C2">
              <w:rPr>
                <w:color w:val="FF0000"/>
                <w:sz w:val="22"/>
                <w:szCs w:val="22"/>
              </w:rPr>
              <w:t>58</w:t>
            </w:r>
            <w:r w:rsidRPr="00A572BF">
              <w:rPr>
                <w:sz w:val="22"/>
                <w:szCs w:val="22"/>
              </w:rPr>
              <w:t xml:space="preserve"> </w:t>
            </w:r>
            <w:r w:rsidR="00C573C2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Valve sigmoïde pulmonaire</w:t>
            </w:r>
          </w:p>
        </w:tc>
        <w:tc>
          <w:tcPr>
            <w:tcW w:w="2311" w:type="dxa"/>
          </w:tcPr>
          <w:p w:rsidR="00BF430C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(</w:t>
            </w:r>
            <w:r w:rsidR="00C573C2">
              <w:rPr>
                <w:sz w:val="22"/>
                <w:szCs w:val="22"/>
              </w:rPr>
              <w:t xml:space="preserve">  </w:t>
            </w:r>
            <w:r w:rsidRPr="00A572BF">
              <w:rPr>
                <w:sz w:val="22"/>
                <w:szCs w:val="22"/>
              </w:rPr>
              <w:t xml:space="preserve"> </w:t>
            </w:r>
            <w:r w:rsidR="00C573C2" w:rsidRPr="00C573C2">
              <w:rPr>
                <w:color w:val="FF0000"/>
                <w:sz w:val="22"/>
                <w:szCs w:val="22"/>
              </w:rPr>
              <w:t>37</w:t>
            </w:r>
            <w:r w:rsidR="00C573C2">
              <w:rPr>
                <w:sz w:val="22"/>
                <w:szCs w:val="22"/>
              </w:rPr>
              <w:t xml:space="preserve"> </w:t>
            </w:r>
            <w:r w:rsidRPr="00A572BF">
              <w:rPr>
                <w:sz w:val="22"/>
                <w:szCs w:val="22"/>
              </w:rPr>
              <w:t xml:space="preserve"> 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Valve bicuspide ou mitrale</w:t>
            </w:r>
          </w:p>
        </w:tc>
        <w:tc>
          <w:tcPr>
            <w:tcW w:w="2311" w:type="dxa"/>
          </w:tcPr>
          <w:p w:rsidR="00BF430C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C573C2" w:rsidRPr="00C573C2">
              <w:rPr>
                <w:color w:val="FF0000"/>
                <w:sz w:val="22"/>
                <w:szCs w:val="22"/>
              </w:rPr>
              <w:t>41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Valve tricuspide</w:t>
            </w:r>
          </w:p>
        </w:tc>
        <w:tc>
          <w:tcPr>
            <w:tcW w:w="2311" w:type="dxa"/>
          </w:tcPr>
          <w:p w:rsidR="00BF430C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C573C2" w:rsidRPr="00C573C2">
              <w:rPr>
                <w:color w:val="FF0000"/>
                <w:sz w:val="22"/>
                <w:szCs w:val="22"/>
              </w:rPr>
              <w:t>35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Valve sigmoïde aortique</w:t>
            </w:r>
          </w:p>
        </w:tc>
        <w:tc>
          <w:tcPr>
            <w:tcW w:w="2311" w:type="dxa"/>
          </w:tcPr>
          <w:p w:rsidR="00BF430C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C573C2" w:rsidRPr="00C573C2">
              <w:rPr>
                <w:color w:val="FF0000"/>
                <w:sz w:val="22"/>
                <w:szCs w:val="22"/>
              </w:rPr>
              <w:t>45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BF430C" w:rsidTr="00AA6BFD">
        <w:tc>
          <w:tcPr>
            <w:tcW w:w="6657" w:type="dxa"/>
          </w:tcPr>
          <w:p w:rsidR="00BF430C" w:rsidRPr="00A572BF" w:rsidRDefault="00BF430C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>Cordages tendineux</w:t>
            </w:r>
          </w:p>
        </w:tc>
        <w:tc>
          <w:tcPr>
            <w:tcW w:w="2311" w:type="dxa"/>
          </w:tcPr>
          <w:p w:rsidR="00BF430C" w:rsidRPr="00A572BF" w:rsidRDefault="00BF430C" w:rsidP="00C573C2">
            <w:pPr>
              <w:jc w:val="left"/>
              <w:rPr>
                <w:sz w:val="22"/>
                <w:szCs w:val="22"/>
              </w:rPr>
            </w:pPr>
            <w:r w:rsidRPr="00A572BF">
              <w:rPr>
                <w:sz w:val="22"/>
                <w:szCs w:val="22"/>
              </w:rPr>
              <w:t xml:space="preserve">(   </w:t>
            </w:r>
            <w:r w:rsidR="00C573C2" w:rsidRPr="00C573C2">
              <w:rPr>
                <w:color w:val="FF0000"/>
                <w:sz w:val="22"/>
                <w:szCs w:val="22"/>
              </w:rPr>
              <w:t>40</w:t>
            </w:r>
            <w:r w:rsidRPr="00A572BF">
              <w:rPr>
                <w:sz w:val="22"/>
                <w:szCs w:val="22"/>
              </w:rPr>
              <w:t xml:space="preserve">   )</w:t>
            </w:r>
          </w:p>
        </w:tc>
      </w:tr>
      <w:tr w:rsidR="00CC7925" w:rsidTr="00AA6BFD">
        <w:tc>
          <w:tcPr>
            <w:tcW w:w="6657" w:type="dxa"/>
          </w:tcPr>
          <w:p w:rsidR="00CC7925" w:rsidRPr="00A572BF" w:rsidRDefault="00CC7925" w:rsidP="00973F60">
            <w:pPr>
              <w:pStyle w:val="Paragraphedeliste"/>
              <w:numPr>
                <w:ilvl w:val="0"/>
                <w:numId w:val="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Artère interventriculaire postérieure</w:t>
            </w:r>
          </w:p>
        </w:tc>
        <w:tc>
          <w:tcPr>
            <w:tcW w:w="2311" w:type="dxa"/>
          </w:tcPr>
          <w:p w:rsidR="00CC7925" w:rsidRPr="00A572BF" w:rsidRDefault="00CC7925" w:rsidP="00C573C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 </w:t>
            </w:r>
            <w:r w:rsidRPr="00CC7925">
              <w:rPr>
                <w:color w:val="FF0000"/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   )</w:t>
            </w:r>
          </w:p>
        </w:tc>
      </w:tr>
    </w:tbl>
    <w:p w:rsidR="00A572BF" w:rsidRDefault="00A572BF" w:rsidP="00973F60">
      <w:pPr>
        <w:jc w:val="left"/>
      </w:pPr>
    </w:p>
    <w:p w:rsidR="00973F60" w:rsidRPr="00A572BF" w:rsidRDefault="00A572BF" w:rsidP="00973F60">
      <w:pPr>
        <w:jc w:val="left"/>
        <w:rPr>
          <w:sz w:val="22"/>
          <w:szCs w:val="22"/>
        </w:rPr>
      </w:pPr>
      <w:r w:rsidRPr="00A572BF">
        <w:rPr>
          <w:sz w:val="22"/>
          <w:szCs w:val="22"/>
        </w:rPr>
        <w:t>* Le canal artériel s'obstrue généralement à la naissance et porte ensuite le nom le ligament artériel.</w:t>
      </w:r>
    </w:p>
    <w:p w:rsidR="00A572BF" w:rsidRPr="00A572BF" w:rsidRDefault="00A572BF" w:rsidP="00973F60">
      <w:pPr>
        <w:jc w:val="left"/>
        <w:rPr>
          <w:sz w:val="22"/>
          <w:szCs w:val="22"/>
        </w:rPr>
      </w:pPr>
      <w:r w:rsidRPr="00A572BF">
        <w:rPr>
          <w:sz w:val="22"/>
          <w:szCs w:val="22"/>
        </w:rPr>
        <w:t xml:space="preserve">** Le trou de </w:t>
      </w:r>
      <w:proofErr w:type="spellStart"/>
      <w:r w:rsidRPr="00A572BF">
        <w:rPr>
          <w:sz w:val="22"/>
          <w:szCs w:val="22"/>
        </w:rPr>
        <w:t>botal</w:t>
      </w:r>
      <w:proofErr w:type="spellEnd"/>
      <w:r w:rsidRPr="00A572BF">
        <w:rPr>
          <w:sz w:val="22"/>
          <w:szCs w:val="22"/>
        </w:rPr>
        <w:t xml:space="preserve"> s'obstrue normalement dès la naissance, ce qui forme la fosse ovale.</w:t>
      </w:r>
    </w:p>
    <w:sectPr w:rsidR="00A572BF" w:rsidRPr="00A572BF">
      <w:footerReference w:type="default" r:id="rId8"/>
      <w:footerReference w:type="first" r:id="rId9"/>
      <w:pgSz w:w="12240" w:h="15840"/>
      <w:pgMar w:top="851" w:right="1418" w:bottom="907" w:left="1418" w:header="107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E8" w:rsidRDefault="00CA7EE8">
      <w:r>
        <w:separator/>
      </w:r>
    </w:p>
  </w:endnote>
  <w:endnote w:type="continuationSeparator" w:id="0">
    <w:p w:rsidR="00CA7EE8" w:rsidRDefault="00CA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3D" w:rsidRDefault="004018AA">
    <w:pPr>
      <w:pStyle w:val="Pieddepage"/>
      <w:pBdr>
        <w:top w:val="dashDotStroked" w:sz="24" w:space="1" w:color="auto"/>
      </w:pBdr>
      <w:tabs>
        <w:tab w:val="clear" w:pos="4252"/>
        <w:tab w:val="clear" w:pos="8504"/>
        <w:tab w:val="right" w:pos="9320"/>
      </w:tabs>
      <w:jc w:val="left"/>
      <w:rPr>
        <w:rFonts w:ascii="Helvetica" w:hAnsi="Helvetica"/>
        <w:b/>
        <w:i/>
        <w:sz w:val="24"/>
      </w:rPr>
    </w:pPr>
    <w:r>
      <w:rPr>
        <w:rFonts w:ascii="Times" w:hAnsi="Times"/>
        <w:i/>
        <w:snapToGrid w:val="0"/>
        <w:sz w:val="14"/>
        <w:lang w:eastAsia="fr-FR"/>
      </w:rPr>
      <w:fldChar w:fldCharType="begin"/>
    </w:r>
    <w:r>
      <w:rPr>
        <w:rFonts w:ascii="Times" w:hAnsi="Times"/>
        <w:i/>
        <w:snapToGrid w:val="0"/>
        <w:sz w:val="14"/>
        <w:lang w:eastAsia="fr-FR"/>
      </w:rPr>
      <w:instrText xml:space="preserve"> FILENAME \* MERGEFORMAT </w:instrText>
    </w:r>
    <w:r>
      <w:rPr>
        <w:rFonts w:ascii="Times" w:hAnsi="Times"/>
        <w:i/>
        <w:snapToGrid w:val="0"/>
        <w:sz w:val="14"/>
        <w:lang w:eastAsia="fr-FR"/>
      </w:rPr>
      <w:fldChar w:fldCharType="separate"/>
    </w:r>
    <w:r w:rsidR="0042397D">
      <w:rPr>
        <w:rFonts w:ascii="Times" w:hAnsi="Times"/>
        <w:i/>
        <w:noProof/>
        <w:snapToGrid w:val="0"/>
        <w:sz w:val="14"/>
        <w:lang w:eastAsia="fr-FR"/>
      </w:rPr>
      <w:t>Corrigé_Anatomie cardiaque - pièce anatomique</w:t>
    </w:r>
    <w:r>
      <w:rPr>
        <w:rFonts w:ascii="Times" w:hAnsi="Times"/>
        <w:i/>
        <w:snapToGrid w:val="0"/>
        <w:sz w:val="14"/>
        <w:lang w:eastAsia="fr-FR"/>
      </w:rPr>
      <w:fldChar w:fldCharType="end"/>
    </w:r>
    <w:r w:rsidR="0031603D">
      <w:rPr>
        <w:rFonts w:ascii="Times" w:hAnsi="Times"/>
        <w:i/>
        <w:snapToGrid w:val="0"/>
        <w:sz w:val="14"/>
        <w:lang w:eastAsia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3D" w:rsidRDefault="0031603D">
    <w:pPr>
      <w:pStyle w:val="Pieddepage"/>
      <w:tabs>
        <w:tab w:val="clear" w:pos="8504"/>
        <w:tab w:val="right" w:pos="9320"/>
      </w:tabs>
      <w:jc w:val="left"/>
      <w:rPr>
        <w:rFonts w:ascii="Helvetica" w:hAnsi="Helvetica"/>
        <w:b/>
        <w:sz w:val="14"/>
      </w:rPr>
    </w:pPr>
  </w:p>
  <w:p w:rsidR="0031603D" w:rsidRDefault="0031603D">
    <w:pPr>
      <w:pStyle w:val="Pieddepage"/>
      <w:tabs>
        <w:tab w:val="clear" w:pos="8504"/>
        <w:tab w:val="right" w:pos="9320"/>
      </w:tabs>
      <w:jc w:val="left"/>
      <w:rPr>
        <w:rFonts w:ascii="Helvetica" w:hAnsi="Helvetica"/>
        <w:b/>
        <w:sz w:val="14"/>
        <w:u w:val="single"/>
      </w:rPr>
    </w:pPr>
    <w:r>
      <w:rPr>
        <w:rFonts w:ascii="Helvetica" w:hAnsi="Helvetica"/>
        <w:b/>
        <w:sz w:val="14"/>
        <w:u w:val="single"/>
      </w:rPr>
      <w:tab/>
    </w:r>
    <w:r>
      <w:rPr>
        <w:rFonts w:ascii="Helvetica" w:hAnsi="Helvetica"/>
        <w:b/>
        <w:sz w:val="14"/>
        <w:u w:val="single"/>
      </w:rPr>
      <w:tab/>
    </w:r>
  </w:p>
  <w:p w:rsidR="0031603D" w:rsidRDefault="0031603D">
    <w:pPr>
      <w:pStyle w:val="Pieddepage"/>
      <w:tabs>
        <w:tab w:val="clear" w:pos="8504"/>
        <w:tab w:val="left" w:pos="4660"/>
        <w:tab w:val="right" w:pos="9320"/>
      </w:tabs>
      <w:spacing w:line="360" w:lineRule="atLeast"/>
      <w:jc w:val="left"/>
      <w:rPr>
        <w:rFonts w:ascii="Helvetica" w:hAnsi="Helvetica"/>
        <w:b/>
        <w:sz w:val="24"/>
      </w:rPr>
    </w:pPr>
    <w:r>
      <w:rPr>
        <w:rFonts w:ascii="Times" w:hAnsi="Times"/>
        <w:sz w:val="14"/>
      </w:rPr>
      <w:t>(N/Réf. :  EF1-142-421/CL931</w:t>
    </w:r>
    <w:r>
      <w:rPr>
        <w:rFonts w:ascii="Helvetica" w:hAnsi="Helvetica"/>
        <w:b/>
        <w:sz w:val="24"/>
      </w:rPr>
      <w:tab/>
    </w:r>
    <w:r>
      <w:rPr>
        <w:rFonts w:ascii="Helvetica" w:hAnsi="Helvetica"/>
        <w:b/>
        <w:sz w:val="24"/>
      </w:rPr>
      <w:tab/>
    </w:r>
    <w:r>
      <w:pgNum/>
    </w:r>
  </w:p>
  <w:p w:rsidR="0031603D" w:rsidRDefault="0031603D">
    <w:pPr>
      <w:pStyle w:val="Pieddepage"/>
      <w:tabs>
        <w:tab w:val="left" w:pos="4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E8" w:rsidRDefault="00CA7EE8">
      <w:r>
        <w:separator/>
      </w:r>
    </w:p>
  </w:footnote>
  <w:footnote w:type="continuationSeparator" w:id="0">
    <w:p w:rsidR="00CA7EE8" w:rsidRDefault="00CA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491A"/>
    <w:multiLevelType w:val="hybridMultilevel"/>
    <w:tmpl w:val="1818C0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26A8"/>
    <w:multiLevelType w:val="singleLevel"/>
    <w:tmpl w:val="6BC612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52923D5"/>
    <w:multiLevelType w:val="hybridMultilevel"/>
    <w:tmpl w:val="BA92E3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7D36"/>
    <w:multiLevelType w:val="singleLevel"/>
    <w:tmpl w:val="A148E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03079C9"/>
    <w:multiLevelType w:val="hybridMultilevel"/>
    <w:tmpl w:val="B53EA66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E8"/>
    <w:rsid w:val="000051B1"/>
    <w:rsid w:val="000053E8"/>
    <w:rsid w:val="00105B6D"/>
    <w:rsid w:val="00153B90"/>
    <w:rsid w:val="001B4951"/>
    <w:rsid w:val="002E2A52"/>
    <w:rsid w:val="0031603D"/>
    <w:rsid w:val="00322829"/>
    <w:rsid w:val="00385230"/>
    <w:rsid w:val="003A5E6C"/>
    <w:rsid w:val="004018AA"/>
    <w:rsid w:val="0042397D"/>
    <w:rsid w:val="004561F9"/>
    <w:rsid w:val="00490C4B"/>
    <w:rsid w:val="004D5523"/>
    <w:rsid w:val="004E3169"/>
    <w:rsid w:val="0050199E"/>
    <w:rsid w:val="00533927"/>
    <w:rsid w:val="00582C42"/>
    <w:rsid w:val="005850A1"/>
    <w:rsid w:val="005E02F0"/>
    <w:rsid w:val="006E79E8"/>
    <w:rsid w:val="007048E4"/>
    <w:rsid w:val="007469AB"/>
    <w:rsid w:val="00783120"/>
    <w:rsid w:val="007E40B5"/>
    <w:rsid w:val="008011EA"/>
    <w:rsid w:val="008576C0"/>
    <w:rsid w:val="00933E14"/>
    <w:rsid w:val="00973F60"/>
    <w:rsid w:val="0099585A"/>
    <w:rsid w:val="009A4AED"/>
    <w:rsid w:val="009D46B3"/>
    <w:rsid w:val="00A376F0"/>
    <w:rsid w:val="00A572BF"/>
    <w:rsid w:val="00AA6BFD"/>
    <w:rsid w:val="00AD2B0E"/>
    <w:rsid w:val="00B02F23"/>
    <w:rsid w:val="00B673CA"/>
    <w:rsid w:val="00BF1150"/>
    <w:rsid w:val="00BF430C"/>
    <w:rsid w:val="00C573C2"/>
    <w:rsid w:val="00CA7EE8"/>
    <w:rsid w:val="00CC7925"/>
    <w:rsid w:val="00D55069"/>
    <w:rsid w:val="00E65F9D"/>
    <w:rsid w:val="00E811F3"/>
    <w:rsid w:val="00F77A35"/>
    <w:rsid w:val="00FA0562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78F32"/>
  <w15:chartTrackingRefBased/>
  <w15:docId w15:val="{2C847BCA-8853-4713-9004-56980D6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New Century Schoolbook" w:hAnsi="New Century Schoolbook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i/>
      <w:caps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3544"/>
        <w:tab w:val="left" w:pos="4111"/>
        <w:tab w:val="left" w:pos="5387"/>
        <w:tab w:val="left" w:pos="9356"/>
      </w:tabs>
      <w:spacing w:line="360" w:lineRule="auto"/>
      <w:jc w:val="center"/>
      <w:outlineLvl w:val="1"/>
    </w:pPr>
    <w:rPr>
      <w:rFonts w:ascii="Brush Script MT" w:hAnsi="Brush Script MT"/>
      <w:sz w:val="28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ind w:left="278" w:hanging="278"/>
      <w:jc w:val="center"/>
      <w:outlineLvl w:val="2"/>
    </w:pPr>
    <w:rPr>
      <w:rFonts w:ascii="Palatino" w:hAnsi="Palatino"/>
      <w:b/>
      <w:sz w:val="22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ind w:left="278" w:hanging="278"/>
      <w:jc w:val="center"/>
      <w:outlineLvl w:val="3"/>
    </w:pPr>
    <w:rPr>
      <w:rFonts w:ascii="Palatino" w:hAnsi="Palatino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semiHidden/>
    <w:pPr>
      <w:tabs>
        <w:tab w:val="right" w:leader="dot" w:pos="8504"/>
      </w:tabs>
      <w:ind w:left="1860" w:right="850" w:hanging="443"/>
    </w:pPr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character" w:styleId="Appelnotedebasdep">
    <w:name w:val="footnote reference"/>
    <w:basedOn w:val="Policepardfaut"/>
    <w:semiHidden/>
    <w:rPr>
      <w:position w:val="6"/>
      <w:sz w:val="16"/>
    </w:rPr>
  </w:style>
  <w:style w:type="paragraph" w:customStyle="1" w:styleId="titre">
    <w:name w:val="titre"/>
    <w:basedOn w:val="Normal"/>
    <w:rPr>
      <w:rFonts w:ascii="Helvetica" w:hAnsi="Helvetica"/>
      <w:b/>
      <w:caps/>
    </w:rPr>
  </w:style>
  <w:style w:type="paragraph" w:customStyle="1" w:styleId="tab">
    <w:name w:val="tab"/>
    <w:basedOn w:val="Normal"/>
    <w:pPr>
      <w:ind w:left="300" w:hanging="300"/>
    </w:pPr>
  </w:style>
  <w:style w:type="paragraph" w:customStyle="1" w:styleId="q">
    <w:name w:val="q"/>
    <w:basedOn w:val="Normal"/>
    <w:next w:val="r"/>
    <w:pPr>
      <w:ind w:left="500" w:hanging="500"/>
    </w:pPr>
    <w:rPr>
      <w:rFonts w:ascii="Palatino" w:hAnsi="Palatino"/>
      <w:sz w:val="24"/>
    </w:rPr>
  </w:style>
  <w:style w:type="paragraph" w:customStyle="1" w:styleId="r">
    <w:name w:val="r"/>
    <w:basedOn w:val="Normal"/>
    <w:next w:val="q"/>
    <w:pPr>
      <w:tabs>
        <w:tab w:val="left" w:pos="4536"/>
      </w:tabs>
      <w:spacing w:after="60"/>
    </w:pPr>
    <w:rPr>
      <w:rFonts w:ascii="Palatino" w:hAnsi="Palatino"/>
      <w:sz w:val="24"/>
    </w:rPr>
  </w:style>
  <w:style w:type="paragraph" w:customStyle="1" w:styleId="corps">
    <w:name w:val="corps"/>
    <w:basedOn w:val="q"/>
    <w:pPr>
      <w:ind w:left="0" w:firstLine="0"/>
    </w:pPr>
  </w:style>
  <w:style w:type="paragraph" w:styleId="Titre0">
    <w:name w:val="Title"/>
    <w:basedOn w:val="Normal"/>
    <w:qFormat/>
    <w:pPr>
      <w:jc w:val="center"/>
    </w:pPr>
    <w:rPr>
      <w:rFonts w:ascii="Helvetica" w:hAnsi="Helvetica"/>
      <w:b/>
      <w:caps/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tabs>
        <w:tab w:val="left" w:pos="3686"/>
        <w:tab w:val="left" w:pos="4111"/>
        <w:tab w:val="left" w:pos="4536"/>
        <w:tab w:val="left" w:pos="5812"/>
        <w:tab w:val="left" w:pos="7513"/>
        <w:tab w:val="left" w:pos="8789"/>
        <w:tab w:val="left" w:pos="9356"/>
      </w:tabs>
      <w:ind w:left="284" w:hanging="284"/>
    </w:pPr>
    <w:rPr>
      <w:rFonts w:ascii="Palatino" w:hAnsi="Palatino"/>
      <w:sz w:val="22"/>
    </w:rPr>
  </w:style>
  <w:style w:type="paragraph" w:styleId="Retraitcorpsdetexte2">
    <w:name w:val="Body Text Indent 2"/>
    <w:basedOn w:val="Normal"/>
    <w:pPr>
      <w:tabs>
        <w:tab w:val="left" w:pos="3969"/>
        <w:tab w:val="left" w:pos="4820"/>
        <w:tab w:val="left" w:pos="5245"/>
        <w:tab w:val="left" w:pos="7513"/>
        <w:tab w:val="left" w:pos="8789"/>
        <w:tab w:val="left" w:pos="9356"/>
      </w:tabs>
      <w:spacing w:after="60"/>
      <w:ind w:left="284" w:hanging="426"/>
    </w:pPr>
    <w:rPr>
      <w:rFonts w:ascii="Palatino" w:hAnsi="Palatino"/>
      <w:sz w:val="22"/>
    </w:rPr>
  </w:style>
  <w:style w:type="paragraph" w:styleId="Retraitcorpsdetexte3">
    <w:name w:val="Body Text Indent 3"/>
    <w:basedOn w:val="Normal"/>
    <w:pPr>
      <w:tabs>
        <w:tab w:val="left" w:pos="4253"/>
        <w:tab w:val="left" w:pos="5812"/>
        <w:tab w:val="left" w:pos="7513"/>
        <w:tab w:val="left" w:pos="8789"/>
        <w:tab w:val="left" w:pos="9356"/>
      </w:tabs>
      <w:ind w:left="426" w:hanging="426"/>
    </w:pPr>
    <w:rPr>
      <w:rFonts w:ascii="Palatino" w:hAnsi="Palatino"/>
      <w:sz w:val="22"/>
    </w:rPr>
  </w:style>
  <w:style w:type="paragraph" w:styleId="Corpsdetexte">
    <w:name w:val="Body Text"/>
    <w:basedOn w:val="Normal"/>
    <w:pPr>
      <w:tabs>
        <w:tab w:val="left" w:pos="6521"/>
      </w:tabs>
    </w:pPr>
    <w:rPr>
      <w:rFonts w:ascii="Helvetica" w:hAnsi="Helvetica"/>
      <w:sz w:val="22"/>
    </w:rPr>
  </w:style>
  <w:style w:type="table" w:styleId="Grilledutableau">
    <w:name w:val="Table Grid"/>
    <w:basedOn w:val="TableauNormal"/>
    <w:rsid w:val="0038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76C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C7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C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CÉGEP DE RIMOUSKI</vt:lpstr>
    </vt:vector>
  </TitlesOfParts>
  <Company>CEGEP de Rimouski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CÉGEP DE RIMOUSKI</dc:title>
  <dc:subject/>
  <dc:creator>France Bond</dc:creator>
  <cp:keywords/>
  <cp:lastModifiedBy>Karine Bouchard-Picard</cp:lastModifiedBy>
  <cp:revision>7</cp:revision>
  <cp:lastPrinted>2017-04-20T18:52:00Z</cp:lastPrinted>
  <dcterms:created xsi:type="dcterms:W3CDTF">2017-04-18T19:40:00Z</dcterms:created>
  <dcterms:modified xsi:type="dcterms:W3CDTF">2022-02-01T16:13:00Z</dcterms:modified>
</cp:coreProperties>
</file>